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F2AF" w14:textId="20E6F9E5" w:rsidR="009B435E" w:rsidRDefault="00E5029F" w:rsidP="004676F0">
      <w:pPr>
        <w:pStyle w:val="NoSpacing"/>
      </w:pPr>
      <w:r>
        <w:rPr>
          <w:noProof/>
        </w:rPr>
        <w:drawing>
          <wp:anchor distT="0" distB="0" distL="114300" distR="114300" simplePos="0" relativeHeight="251658241" behindDoc="0" locked="0" layoutInCell="1" allowOverlap="1" wp14:anchorId="2DA11BE3" wp14:editId="4716C63D">
            <wp:simplePos x="0" y="0"/>
            <wp:positionH relativeFrom="column">
              <wp:posOffset>5139266</wp:posOffset>
            </wp:positionH>
            <wp:positionV relativeFrom="paragraph">
              <wp:posOffset>-70142</wp:posOffset>
            </wp:positionV>
            <wp:extent cx="1060704" cy="548640"/>
            <wp:effectExtent l="0" t="0" r="6350" b="0"/>
            <wp:wrapNone/>
            <wp:docPr id="1" name="Picture 1" descr="A red snake with black line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red snake with black lines&#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704"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1011D04" wp14:editId="7964F756">
            <wp:simplePos x="0" y="0"/>
            <wp:positionH relativeFrom="column">
              <wp:posOffset>482812</wp:posOffset>
            </wp:positionH>
            <wp:positionV relativeFrom="paragraph">
              <wp:posOffset>-69850</wp:posOffset>
            </wp:positionV>
            <wp:extent cx="1060704" cy="548640"/>
            <wp:effectExtent l="0" t="0" r="6350" b="0"/>
            <wp:wrapNone/>
            <wp:docPr id="3" name="Picture 3" descr="A red snake with black line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red snake with black lines&#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704"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0A043C" w14:textId="0FB8000F" w:rsidR="00694617" w:rsidRPr="0083467B" w:rsidRDefault="00694617" w:rsidP="009B435E">
      <w:pPr>
        <w:pStyle w:val="NoSpacing"/>
        <w:jc w:val="center"/>
        <w:rPr>
          <w:rFonts w:ascii="Ink Free" w:hAnsi="Ink Free"/>
          <w:b/>
          <w:sz w:val="48"/>
          <w:szCs w:val="44"/>
        </w:rPr>
      </w:pPr>
      <w:r w:rsidRPr="0083467B">
        <w:rPr>
          <w:rFonts w:ascii="Ink Free" w:hAnsi="Ink Free"/>
          <w:b/>
          <w:sz w:val="48"/>
          <w:szCs w:val="44"/>
        </w:rPr>
        <w:t>WELCOME!</w:t>
      </w:r>
      <w:r w:rsidR="00E5029F" w:rsidRPr="00E5029F">
        <w:rPr>
          <w:noProof/>
        </w:rPr>
        <w:t xml:space="preserve"> </w:t>
      </w:r>
    </w:p>
    <w:p w14:paraId="48513169" w14:textId="21F9EA44" w:rsidR="00694617" w:rsidRDefault="00AD4617" w:rsidP="004676F0">
      <w:pPr>
        <w:pStyle w:val="NoSpacing"/>
      </w:pPr>
      <w:r w:rsidRPr="00AD4617">
        <w:t>AP Computer Science Principles is an introductory college-level computing course. Students cultivate their understanding of computer science through working with data, collaborating to solve problems, and developing computer programs as they explore concepts like creativity, abstraction, data and information, algorithms, programming, the internet, and the global impact of computing.</w:t>
      </w:r>
    </w:p>
    <w:p w14:paraId="6DE16B26" w14:textId="77777777" w:rsidR="00AD4617" w:rsidRDefault="00AD4617" w:rsidP="004676F0">
      <w:pPr>
        <w:pStyle w:val="NoSpacing"/>
      </w:pPr>
    </w:p>
    <w:p w14:paraId="7BD8811E" w14:textId="77777777" w:rsidR="006E0532" w:rsidRPr="0083467B" w:rsidRDefault="005E46AE" w:rsidP="0083467B">
      <w:pPr>
        <w:pStyle w:val="NoSpacing"/>
        <w:rPr>
          <w:rFonts w:ascii="Ink Free" w:hAnsi="Ink Free"/>
          <w:b/>
          <w:sz w:val="28"/>
          <w:szCs w:val="24"/>
        </w:rPr>
      </w:pPr>
      <w:r w:rsidRPr="0083467B">
        <w:rPr>
          <w:rFonts w:ascii="Ink Free" w:hAnsi="Ink Free"/>
          <w:b/>
          <w:sz w:val="28"/>
          <w:szCs w:val="24"/>
        </w:rPr>
        <w:t>Materials</w:t>
      </w:r>
    </w:p>
    <w:p w14:paraId="3BDE66E4" w14:textId="3EDC7900" w:rsidR="00FF5305" w:rsidRDefault="00AD4617" w:rsidP="00AD4617">
      <w:pPr>
        <w:pStyle w:val="NoSpacing"/>
        <w:numPr>
          <w:ilvl w:val="0"/>
          <w:numId w:val="15"/>
        </w:numPr>
      </w:pPr>
      <w:r>
        <w:t>Charge</w:t>
      </w:r>
      <w:r w:rsidR="008D3844">
        <w:t>d</w:t>
      </w:r>
      <w:r>
        <w:t xml:space="preserve"> Chromebook and Headphones</w:t>
      </w:r>
    </w:p>
    <w:p w14:paraId="426E7F6A" w14:textId="305DE396" w:rsidR="00AD4617" w:rsidRDefault="00AD4617" w:rsidP="00040AEF">
      <w:pPr>
        <w:pStyle w:val="NoSpacing"/>
        <w:numPr>
          <w:ilvl w:val="0"/>
          <w:numId w:val="15"/>
        </w:numPr>
      </w:pPr>
      <w:r>
        <w:t>Three Ring Binder</w:t>
      </w:r>
      <w:r w:rsidR="00040AEF">
        <w:t xml:space="preserve"> with loose leaf paper</w:t>
      </w:r>
    </w:p>
    <w:p w14:paraId="241ADF33" w14:textId="77777777" w:rsidR="00AD4617" w:rsidRDefault="00AD4617" w:rsidP="00AD4617">
      <w:pPr>
        <w:pStyle w:val="NoSpacing"/>
        <w:numPr>
          <w:ilvl w:val="0"/>
          <w:numId w:val="15"/>
        </w:numPr>
      </w:pPr>
      <w:r>
        <w:t>Pencils, Pens, Erasers</w:t>
      </w:r>
    </w:p>
    <w:p w14:paraId="35F16B43" w14:textId="77777777" w:rsidR="00AD4617" w:rsidRPr="00FF5305" w:rsidRDefault="00AD4617" w:rsidP="004676F0">
      <w:pPr>
        <w:pStyle w:val="NoSpacing"/>
      </w:pPr>
    </w:p>
    <w:p w14:paraId="09ACCAFA" w14:textId="6F649701" w:rsidR="00AD4617" w:rsidRDefault="00AD4617" w:rsidP="004676F0">
      <w:pPr>
        <w:pStyle w:val="NoSpacing"/>
        <w:rPr>
          <w:b/>
        </w:rPr>
      </w:pPr>
    </w:p>
    <w:p w14:paraId="44F37FEF" w14:textId="77777777" w:rsidR="006E0532" w:rsidRPr="0083467B" w:rsidRDefault="006E0532" w:rsidP="004676F0">
      <w:pPr>
        <w:pStyle w:val="NoSpacing"/>
        <w:rPr>
          <w:rFonts w:ascii="Ink Free" w:hAnsi="Ink Free"/>
          <w:b/>
          <w:sz w:val="28"/>
          <w:szCs w:val="24"/>
        </w:rPr>
      </w:pPr>
      <w:r w:rsidRPr="0083467B">
        <w:rPr>
          <w:rFonts w:ascii="Ink Free" w:hAnsi="Ink Free"/>
          <w:b/>
          <w:sz w:val="28"/>
          <w:szCs w:val="24"/>
        </w:rPr>
        <w:t>AP Exam</w:t>
      </w:r>
    </w:p>
    <w:p w14:paraId="4C7FC69F" w14:textId="0DEC98D4" w:rsidR="00AD4617" w:rsidRPr="00AD4617" w:rsidRDefault="00AD4617" w:rsidP="00AD4617">
      <w:pPr>
        <w:pStyle w:val="NoSpacing"/>
      </w:pPr>
      <w:r>
        <w:t xml:space="preserve">Section 1 – </w:t>
      </w:r>
      <w:r w:rsidR="00D955D0">
        <w:t>Multiple-choice questions</w:t>
      </w:r>
      <w:r>
        <w:t xml:space="preserve"> | </w:t>
      </w:r>
      <w:r w:rsidR="00D955D0">
        <w:t>70</w:t>
      </w:r>
      <w:r w:rsidRPr="00AD4617">
        <w:t>% of Score</w:t>
      </w:r>
    </w:p>
    <w:p w14:paraId="06FEA7A2" w14:textId="6F81A35B" w:rsidR="00AD4617" w:rsidRPr="00AD4617" w:rsidRDefault="00D955D0" w:rsidP="00AD4617">
      <w:pPr>
        <w:pStyle w:val="NoSpacing"/>
        <w:numPr>
          <w:ilvl w:val="0"/>
          <w:numId w:val="16"/>
        </w:numPr>
      </w:pPr>
      <w:r>
        <w:t>70 multiple choice questions on the AP Exam in May</w:t>
      </w:r>
    </w:p>
    <w:p w14:paraId="72719CDC" w14:textId="77777777" w:rsidR="00AD4617" w:rsidRDefault="00AD4617" w:rsidP="00AD4617">
      <w:pPr>
        <w:pStyle w:val="NoSpacing"/>
      </w:pPr>
    </w:p>
    <w:p w14:paraId="0B9B87CE" w14:textId="48C4CF5A" w:rsidR="00AD4617" w:rsidRPr="00AD4617" w:rsidRDefault="00AD4617" w:rsidP="00AD4617">
      <w:pPr>
        <w:pStyle w:val="NoSpacing"/>
      </w:pPr>
      <w:r>
        <w:t xml:space="preserve">Section 2 – </w:t>
      </w:r>
      <w:r w:rsidR="00D955D0">
        <w:t>Create Performance Task</w:t>
      </w:r>
      <w:r>
        <w:t xml:space="preserve"> | </w:t>
      </w:r>
      <w:r w:rsidR="00D955D0">
        <w:t>3</w:t>
      </w:r>
      <w:r w:rsidRPr="00AD4617">
        <w:t>0% of Score</w:t>
      </w:r>
    </w:p>
    <w:p w14:paraId="68B5A241" w14:textId="71A615E6" w:rsidR="00694617" w:rsidRDefault="00D955D0" w:rsidP="00AD4617">
      <w:pPr>
        <w:pStyle w:val="NoSpacing"/>
        <w:numPr>
          <w:ilvl w:val="0"/>
          <w:numId w:val="17"/>
        </w:numPr>
      </w:pPr>
      <w:r>
        <w:t>A minimum of 12 hours of class time will be devoted to developing a computer program to submit to the College Board</w:t>
      </w:r>
    </w:p>
    <w:p w14:paraId="1B1E8F34" w14:textId="77777777" w:rsidR="005E46AE" w:rsidRDefault="005E46AE" w:rsidP="004676F0">
      <w:pPr>
        <w:pStyle w:val="NoSpacing"/>
      </w:pPr>
    </w:p>
    <w:p w14:paraId="7E686D77" w14:textId="77777777" w:rsidR="00AD4617" w:rsidRDefault="00AD4617" w:rsidP="008A329F">
      <w:pPr>
        <w:pStyle w:val="NoSpacing"/>
        <w:rPr>
          <w:b/>
        </w:rPr>
      </w:pPr>
    </w:p>
    <w:p w14:paraId="073C7B8D" w14:textId="77777777" w:rsidR="008A329F" w:rsidRPr="0083467B" w:rsidRDefault="008A329F" w:rsidP="008A329F">
      <w:pPr>
        <w:pStyle w:val="NoSpacing"/>
        <w:rPr>
          <w:rFonts w:ascii="Ink Free" w:hAnsi="Ink Free"/>
          <w:b/>
          <w:sz w:val="28"/>
          <w:szCs w:val="24"/>
        </w:rPr>
      </w:pPr>
      <w:r w:rsidRPr="0083467B">
        <w:rPr>
          <w:rFonts w:ascii="Ink Free" w:hAnsi="Ink Free"/>
          <w:b/>
          <w:sz w:val="28"/>
          <w:szCs w:val="24"/>
        </w:rPr>
        <w:t xml:space="preserve">Grading Policy </w:t>
      </w:r>
    </w:p>
    <w:p w14:paraId="365C7384" w14:textId="77777777" w:rsidR="00AD4617" w:rsidRDefault="00AD4617" w:rsidP="00AD4617">
      <w:pPr>
        <w:pStyle w:val="NoSpacing"/>
      </w:pPr>
      <w:r w:rsidRPr="005C39E2">
        <w:rPr>
          <w:i/>
        </w:rPr>
        <w:t>Homework:</w:t>
      </w:r>
      <w:r>
        <w:t xml:space="preserve"> Homework will be assigned on a daily basis. Some homework assignments will be given online while other homework assignments will be given as worksheets. </w:t>
      </w:r>
    </w:p>
    <w:p w14:paraId="13C857A3" w14:textId="77777777" w:rsidR="00AD4617" w:rsidRDefault="00AD4617" w:rsidP="00AD4617">
      <w:pPr>
        <w:pStyle w:val="NoSpacing"/>
      </w:pPr>
    </w:p>
    <w:p w14:paraId="07D6C30A" w14:textId="77777777" w:rsidR="00AD4617" w:rsidRDefault="00AD4617" w:rsidP="00AD4617">
      <w:pPr>
        <w:pStyle w:val="NoSpacing"/>
      </w:pPr>
      <w:r w:rsidRPr="005C39E2">
        <w:rPr>
          <w:i/>
        </w:rPr>
        <w:t>Notes:</w:t>
      </w:r>
      <w:r>
        <w:t xml:space="preserve"> Notes will be given daily in class. Notes will be given either as a lecture, video, or group activity. You will receive handouts of the notes and are expected to keep ALL notes organized in your binder.</w:t>
      </w:r>
    </w:p>
    <w:p w14:paraId="5504FA4C" w14:textId="77777777" w:rsidR="00AD4617" w:rsidRDefault="00AD4617" w:rsidP="00AD4617">
      <w:pPr>
        <w:pStyle w:val="NoSpacing"/>
      </w:pPr>
    </w:p>
    <w:p w14:paraId="3B032122" w14:textId="59B01057" w:rsidR="00AD4617" w:rsidRDefault="00AD4617" w:rsidP="00AD4617">
      <w:pPr>
        <w:pStyle w:val="NoSpacing"/>
      </w:pPr>
      <w:r w:rsidRPr="005C39E2">
        <w:rPr>
          <w:i/>
        </w:rPr>
        <w:t>Quizzes:</w:t>
      </w:r>
      <w:r>
        <w:t xml:space="preserve"> Quizzes will be given occasionally to check on your progress made in a chapter. They will be non-calculator and will be a mixture of multiple choice and free-response.</w:t>
      </w:r>
    </w:p>
    <w:p w14:paraId="021AE1EF" w14:textId="77777777" w:rsidR="00AD4617" w:rsidRDefault="00AD4617" w:rsidP="00AD4617">
      <w:pPr>
        <w:pStyle w:val="NoSpacing"/>
      </w:pPr>
    </w:p>
    <w:p w14:paraId="5C5A335D" w14:textId="219A55B8" w:rsidR="00AD4617" w:rsidRDefault="00AD4617" w:rsidP="00AD4617">
      <w:pPr>
        <w:pStyle w:val="NoSpacing"/>
      </w:pPr>
      <w:r w:rsidRPr="005C39E2">
        <w:rPr>
          <w:i/>
        </w:rPr>
        <w:t>Tests:</w:t>
      </w:r>
      <w:r>
        <w:t xml:space="preserve"> Tests will be given at the end of each </w:t>
      </w:r>
      <w:r w:rsidR="00CE29F9">
        <w:t>chapter</w:t>
      </w:r>
      <w:r>
        <w:t xml:space="preserve">. Standardized test questions will be included on each test. Also, tests will have multiple choice and written free response style questions to follow the format of the AP exam. These questions will not only ask you to solve problems, but they will ask you to explain your understanding of the question and answer in paragraph format. </w:t>
      </w:r>
    </w:p>
    <w:p w14:paraId="0B7150B4" w14:textId="77777777" w:rsidR="00AD4617" w:rsidRDefault="00AD4617" w:rsidP="00AD4617">
      <w:pPr>
        <w:pStyle w:val="NoSpacing"/>
      </w:pPr>
    </w:p>
    <w:p w14:paraId="1531D2AC" w14:textId="77777777" w:rsidR="00AD4617" w:rsidRDefault="00AD4617" w:rsidP="00AD4617">
      <w:pPr>
        <w:pStyle w:val="NoSpacing"/>
      </w:pPr>
      <w:r w:rsidRPr="005C39E2">
        <w:rPr>
          <w:i/>
        </w:rPr>
        <w:t>Final Exam:</w:t>
      </w:r>
      <w:r>
        <w:t xml:space="preserve"> There will be a final exam given at the end of each semester. The weight of these exams is still to be determined but it will mirror and be graded similar to the AP Exam.</w:t>
      </w:r>
    </w:p>
    <w:p w14:paraId="336BDCB0" w14:textId="0D8DBAEF" w:rsidR="00AD4617" w:rsidRDefault="00AD4617" w:rsidP="008A329F">
      <w:pPr>
        <w:pStyle w:val="NoSpacing"/>
        <w:rPr>
          <w:i/>
        </w:rPr>
      </w:pPr>
    </w:p>
    <w:p w14:paraId="11490DE9" w14:textId="15302171" w:rsidR="00E5029F" w:rsidRDefault="00E5029F" w:rsidP="008A329F">
      <w:pPr>
        <w:pStyle w:val="NoSpacing"/>
        <w:rPr>
          <w:i/>
        </w:rPr>
      </w:pPr>
    </w:p>
    <w:p w14:paraId="727F9628" w14:textId="23B07FE2" w:rsidR="00E5029F" w:rsidRDefault="00E5029F" w:rsidP="008A329F">
      <w:pPr>
        <w:pStyle w:val="NoSpacing"/>
        <w:rPr>
          <w:i/>
        </w:rPr>
      </w:pPr>
    </w:p>
    <w:p w14:paraId="4526C49D" w14:textId="7B5187C2" w:rsidR="00E5029F" w:rsidRDefault="00E5029F" w:rsidP="008A329F">
      <w:pPr>
        <w:pStyle w:val="NoSpacing"/>
        <w:rPr>
          <w:i/>
        </w:rPr>
      </w:pPr>
    </w:p>
    <w:p w14:paraId="01D21DAF" w14:textId="74C96DF4" w:rsidR="00E5029F" w:rsidRDefault="00E5029F" w:rsidP="008A329F">
      <w:pPr>
        <w:pStyle w:val="NoSpacing"/>
        <w:rPr>
          <w:i/>
        </w:rPr>
      </w:pPr>
    </w:p>
    <w:p w14:paraId="6E8C305D" w14:textId="77777777" w:rsidR="00E5029F" w:rsidRDefault="00E5029F" w:rsidP="008A329F">
      <w:pPr>
        <w:pStyle w:val="NoSpacing"/>
        <w:rPr>
          <w:i/>
        </w:rPr>
      </w:pPr>
    </w:p>
    <w:p w14:paraId="28811A08" w14:textId="132840F8" w:rsidR="00E5029F" w:rsidRPr="00E5029F" w:rsidRDefault="00E5029F" w:rsidP="00E5029F">
      <w:pPr>
        <w:jc w:val="center"/>
        <w:rPr>
          <w:rFonts w:eastAsia="Times New Roman"/>
        </w:rPr>
      </w:pPr>
      <w:r>
        <w:rPr>
          <w:rFonts w:eastAsia="Times New Roman"/>
          <w:b/>
        </w:rPr>
        <w:t xml:space="preserve">Types of Assessments and Weighting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E5029F" w14:paraId="757AA45E" w14:textId="77777777" w:rsidTr="009558E6">
        <w:trPr>
          <w:trHeight w:val="580"/>
        </w:trPr>
        <w:tc>
          <w:tcPr>
            <w:tcW w:w="3116" w:type="dxa"/>
            <w:vAlign w:val="center"/>
          </w:tcPr>
          <w:p w14:paraId="7BD06F9B" w14:textId="77777777" w:rsidR="00E5029F" w:rsidRDefault="00E5029F" w:rsidP="009558E6">
            <w:pPr>
              <w:jc w:val="center"/>
              <w:rPr>
                <w:rFonts w:eastAsia="Times New Roman"/>
              </w:rPr>
            </w:pPr>
            <w:r>
              <w:rPr>
                <w:rFonts w:eastAsia="Times New Roman"/>
              </w:rPr>
              <w:t>Major Assessments</w:t>
            </w:r>
          </w:p>
        </w:tc>
        <w:tc>
          <w:tcPr>
            <w:tcW w:w="3117" w:type="dxa"/>
            <w:vAlign w:val="center"/>
          </w:tcPr>
          <w:p w14:paraId="06569130" w14:textId="77777777" w:rsidR="00E5029F" w:rsidRDefault="00E5029F" w:rsidP="009558E6">
            <w:pPr>
              <w:jc w:val="center"/>
              <w:rPr>
                <w:rFonts w:eastAsia="Times New Roman"/>
              </w:rPr>
            </w:pPr>
            <w:r>
              <w:rPr>
                <w:rFonts w:eastAsia="Times New Roman"/>
              </w:rPr>
              <w:t>Exam, Project, Presentation, portfolio</w:t>
            </w:r>
          </w:p>
        </w:tc>
        <w:tc>
          <w:tcPr>
            <w:tcW w:w="3117" w:type="dxa"/>
            <w:vAlign w:val="center"/>
          </w:tcPr>
          <w:p w14:paraId="420C85ED" w14:textId="77777777" w:rsidR="00E5029F" w:rsidRDefault="00E5029F" w:rsidP="009558E6">
            <w:pPr>
              <w:jc w:val="center"/>
              <w:rPr>
                <w:rFonts w:eastAsia="Times New Roman"/>
              </w:rPr>
            </w:pPr>
            <w:r>
              <w:rPr>
                <w:rFonts w:eastAsia="Times New Roman"/>
              </w:rPr>
              <w:t>60%</w:t>
            </w:r>
          </w:p>
        </w:tc>
      </w:tr>
      <w:tr w:rsidR="00E5029F" w14:paraId="03925B5F" w14:textId="77777777" w:rsidTr="009558E6">
        <w:trPr>
          <w:trHeight w:val="580"/>
        </w:trPr>
        <w:tc>
          <w:tcPr>
            <w:tcW w:w="3116" w:type="dxa"/>
            <w:vAlign w:val="center"/>
          </w:tcPr>
          <w:p w14:paraId="7D00B117" w14:textId="77777777" w:rsidR="00E5029F" w:rsidRDefault="00E5029F" w:rsidP="009558E6">
            <w:pPr>
              <w:jc w:val="center"/>
              <w:rPr>
                <w:rFonts w:eastAsia="Times New Roman"/>
              </w:rPr>
            </w:pPr>
            <w:r>
              <w:rPr>
                <w:rFonts w:eastAsia="Times New Roman"/>
              </w:rPr>
              <w:t>Quizzes and Daily Work</w:t>
            </w:r>
          </w:p>
        </w:tc>
        <w:tc>
          <w:tcPr>
            <w:tcW w:w="3117" w:type="dxa"/>
            <w:vAlign w:val="center"/>
          </w:tcPr>
          <w:p w14:paraId="1E96C4CE" w14:textId="77777777" w:rsidR="00E5029F" w:rsidRDefault="00E5029F" w:rsidP="009558E6">
            <w:pPr>
              <w:jc w:val="center"/>
              <w:rPr>
                <w:rFonts w:eastAsia="Times New Roman"/>
              </w:rPr>
            </w:pPr>
            <w:r>
              <w:rPr>
                <w:rFonts w:eastAsia="Times New Roman"/>
              </w:rPr>
              <w:t xml:space="preserve">Daily Journals, Projects, Independent Practice, Guided Practice, Exit Tickets </w:t>
            </w:r>
          </w:p>
        </w:tc>
        <w:tc>
          <w:tcPr>
            <w:tcW w:w="3117" w:type="dxa"/>
            <w:vAlign w:val="center"/>
          </w:tcPr>
          <w:p w14:paraId="1908D9A5" w14:textId="77777777" w:rsidR="00E5029F" w:rsidRDefault="00E5029F" w:rsidP="009558E6">
            <w:pPr>
              <w:jc w:val="center"/>
              <w:rPr>
                <w:rFonts w:eastAsia="Times New Roman"/>
              </w:rPr>
            </w:pPr>
            <w:r>
              <w:rPr>
                <w:rFonts w:eastAsia="Times New Roman"/>
              </w:rPr>
              <w:t>40%</w:t>
            </w:r>
          </w:p>
        </w:tc>
      </w:tr>
    </w:tbl>
    <w:p w14:paraId="354C1CFB" w14:textId="3AA76821" w:rsidR="0083467B" w:rsidRDefault="0083467B" w:rsidP="00694617">
      <w:pPr>
        <w:pStyle w:val="NoSpacing"/>
      </w:pPr>
    </w:p>
    <w:p w14:paraId="43529494" w14:textId="6AD664C2" w:rsidR="00E5029F" w:rsidRPr="00E5029F" w:rsidRDefault="00E5029F" w:rsidP="00694617">
      <w:pPr>
        <w:pStyle w:val="NoSpacing"/>
        <w:rPr>
          <w:b/>
          <w:bCs/>
          <w:u w:val="single"/>
        </w:rPr>
      </w:pPr>
      <w:r w:rsidRPr="00E5029F">
        <w:rPr>
          <w:b/>
          <w:bCs/>
          <w:u w:val="single"/>
        </w:rPr>
        <w:t>District Policy:</w:t>
      </w:r>
    </w:p>
    <w:p w14:paraId="3DE44AA8" w14:textId="7A10E353" w:rsidR="00E5029F" w:rsidRDefault="00E5029F" w:rsidP="00694617">
      <w:pPr>
        <w:pStyle w:val="NoSpacing"/>
      </w:pPr>
    </w:p>
    <w:p w14:paraId="69839C45" w14:textId="41D99AED" w:rsidR="00E5029F" w:rsidRDefault="00E5029F" w:rsidP="00E5029F">
      <w:pPr>
        <w:pStyle w:val="ListParagraph"/>
        <w:numPr>
          <w:ilvl w:val="0"/>
          <w:numId w:val="27"/>
        </w:numPr>
        <w:rPr>
          <w:rFonts w:eastAsia="Times New Roman"/>
        </w:rPr>
      </w:pPr>
      <w:r w:rsidRPr="00E5029F">
        <w:rPr>
          <w:rFonts w:eastAsia="Times New Roman"/>
        </w:rPr>
        <w:t xml:space="preserve">Students with an EXCUSED ABSENCE from school (including off-campus suspension) will have the opportunity to make up missed work at </w:t>
      </w:r>
      <w:r w:rsidRPr="00E5029F">
        <w:rPr>
          <w:rFonts w:eastAsia="Times New Roman"/>
          <w:b/>
          <w:bCs/>
        </w:rPr>
        <w:t>the rate of one day for one day missed</w:t>
      </w:r>
      <w:r w:rsidRPr="00E5029F">
        <w:rPr>
          <w:rFonts w:eastAsia="Times New Roman"/>
        </w:rPr>
        <w:t xml:space="preserve">, with a maximum of five days. Student will receive a zero for any major or minor assignment not made up within the allotted time. </w:t>
      </w:r>
    </w:p>
    <w:p w14:paraId="5419593A" w14:textId="77777777" w:rsidR="00E5029F" w:rsidRPr="00E5029F" w:rsidRDefault="00E5029F" w:rsidP="00E5029F">
      <w:pPr>
        <w:pStyle w:val="ListParagraph"/>
        <w:rPr>
          <w:rFonts w:eastAsia="Times New Roman"/>
        </w:rPr>
      </w:pPr>
    </w:p>
    <w:p w14:paraId="31506245" w14:textId="2361B115" w:rsidR="00E5029F" w:rsidRDefault="00E5029F" w:rsidP="00E5029F">
      <w:pPr>
        <w:pStyle w:val="ListParagraph"/>
        <w:numPr>
          <w:ilvl w:val="0"/>
          <w:numId w:val="27"/>
        </w:numPr>
        <w:rPr>
          <w:rFonts w:eastAsia="Times New Roman"/>
        </w:rPr>
      </w:pPr>
      <w:r w:rsidRPr="00E5029F">
        <w:rPr>
          <w:rFonts w:eastAsia="Times New Roman"/>
        </w:rPr>
        <w:t xml:space="preserve">Students with an UNEXCUSED ABSENCE may not make up missed work; however, if the unexcused absence is determined to be caused by an extenuating circumstance, makeup work may be allowed. The grade for the makeup work will be no higher than a 70. </w:t>
      </w:r>
    </w:p>
    <w:p w14:paraId="75D32FB1" w14:textId="77777777" w:rsidR="00E5029F" w:rsidRPr="00E5029F" w:rsidRDefault="00E5029F" w:rsidP="00E5029F">
      <w:pPr>
        <w:pStyle w:val="ListParagraph"/>
        <w:rPr>
          <w:rFonts w:eastAsia="Times New Roman"/>
        </w:rPr>
      </w:pPr>
    </w:p>
    <w:p w14:paraId="721ED1C0" w14:textId="77777777" w:rsidR="00E5029F" w:rsidRPr="00E5029F" w:rsidRDefault="00E5029F" w:rsidP="00E5029F">
      <w:pPr>
        <w:pStyle w:val="ListParagraph"/>
        <w:numPr>
          <w:ilvl w:val="0"/>
          <w:numId w:val="27"/>
        </w:numPr>
        <w:rPr>
          <w:rFonts w:eastAsia="Times New Roman"/>
        </w:rPr>
      </w:pPr>
      <w:r w:rsidRPr="00E5029F">
        <w:rPr>
          <w:rFonts w:eastAsia="Times New Roman"/>
        </w:rPr>
        <w:t xml:space="preserve">All students will be given up to 3 additional school days to redo a FAILING MAJOR ASSIGNMENT but the grade will be no higher than a 70. The teacher has the option of assigning an alternative major assignment and may require additional tutoring, assignments, etc., as appropriate. The teacher will indicate in the gradebook that the assignment was redone. </w:t>
      </w:r>
      <w:r w:rsidRPr="00E5029F">
        <w:rPr>
          <w:rFonts w:eastAsia="Times New Roman"/>
          <w:b/>
          <w:bCs/>
        </w:rPr>
        <w:t>This provision does NOT apply to Honors, Dual Enrollment (taught by Sharyland ISD teachers), or AP students.</w:t>
      </w:r>
    </w:p>
    <w:p w14:paraId="73D6BACB" w14:textId="23A4535D" w:rsidR="00E5029F" w:rsidRPr="00E5029F" w:rsidRDefault="00E5029F" w:rsidP="00E5029F">
      <w:pPr>
        <w:pStyle w:val="ListParagraph"/>
        <w:rPr>
          <w:rFonts w:eastAsia="Times New Roman"/>
        </w:rPr>
      </w:pPr>
      <w:r w:rsidRPr="00E5029F">
        <w:rPr>
          <w:rFonts w:eastAsia="Times New Roman"/>
          <w:b/>
          <w:bCs/>
        </w:rPr>
        <w:t xml:space="preserve"> </w:t>
      </w:r>
    </w:p>
    <w:p w14:paraId="2B3C369D" w14:textId="782249BC" w:rsidR="00E5029F" w:rsidRPr="00E5029F" w:rsidRDefault="00E5029F" w:rsidP="00E5029F">
      <w:pPr>
        <w:pStyle w:val="ListParagraph"/>
        <w:numPr>
          <w:ilvl w:val="0"/>
          <w:numId w:val="27"/>
        </w:numPr>
        <w:rPr>
          <w:rFonts w:eastAsia="Times New Roman"/>
        </w:rPr>
      </w:pPr>
      <w:r w:rsidRPr="00E5029F">
        <w:rPr>
          <w:rFonts w:eastAsia="Times New Roman"/>
        </w:rPr>
        <w:t xml:space="preserve">All students will be given 3 additional days </w:t>
      </w:r>
      <w:r w:rsidRPr="00E5029F">
        <w:rPr>
          <w:rFonts w:eastAsia="Times New Roman"/>
          <w:b/>
          <w:bCs/>
        </w:rPr>
        <w:t>(2 days for Honors, AP, and DE taught by SISD teachers)</w:t>
      </w:r>
      <w:r w:rsidRPr="00E5029F">
        <w:rPr>
          <w:rFonts w:eastAsia="Times New Roman"/>
        </w:rPr>
        <w:t xml:space="preserve"> to make up LATE MAJOR ASSSIGNMENT and may be required additional tutoring, assignments, etc., as appropriate (with a progressive grade penalty of 10 points per day, 15 points/day for Honors/AP/Dual Enrollment taught by Sharyland ISD teachers). </w:t>
      </w:r>
      <w:r w:rsidRPr="00E5029F">
        <w:rPr>
          <w:rFonts w:eastAsia="Times New Roman"/>
          <w:b/>
          <w:bCs/>
        </w:rPr>
        <w:t>Honors/AP/ Dual Enrollment (taught by Sharyland ISD teachers) students will not be allowed to submit late minor work.</w:t>
      </w:r>
    </w:p>
    <w:p w14:paraId="1F01D064" w14:textId="77777777" w:rsidR="00E5029F" w:rsidRDefault="00E5029F" w:rsidP="00E5029F">
      <w:pPr>
        <w:pStyle w:val="ListParagraph"/>
        <w:rPr>
          <w:rFonts w:eastAsia="Times New Roman"/>
        </w:rPr>
      </w:pPr>
    </w:p>
    <w:p w14:paraId="633BB8B0" w14:textId="77777777" w:rsidR="00E5029F" w:rsidRDefault="00E5029F" w:rsidP="00E5029F">
      <w:pPr>
        <w:pStyle w:val="ListParagraph"/>
        <w:numPr>
          <w:ilvl w:val="0"/>
          <w:numId w:val="27"/>
        </w:numPr>
        <w:rPr>
          <w:rFonts w:eastAsia="Times New Roman"/>
        </w:rPr>
      </w:pPr>
      <w:r w:rsidRPr="00E5029F">
        <w:rPr>
          <w:rFonts w:eastAsia="Times New Roman"/>
        </w:rPr>
        <w:t xml:space="preserve">The cumulative average for a nine-week grading period in high school course work and for the three reporting periods in junior high course work will count as 80% of the final semester grade. SEMESTER EXAMS will be comprehensive and count as 20% of the semester grade. </w:t>
      </w:r>
    </w:p>
    <w:p w14:paraId="05291F6B" w14:textId="77777777" w:rsidR="00E5029F" w:rsidRPr="00E5029F" w:rsidRDefault="00E5029F" w:rsidP="00E5029F">
      <w:pPr>
        <w:pStyle w:val="ListParagraph"/>
        <w:rPr>
          <w:rFonts w:eastAsia="Times New Roman"/>
        </w:rPr>
      </w:pPr>
    </w:p>
    <w:p w14:paraId="2B0BE21A" w14:textId="3BA27A54" w:rsidR="00E5029F" w:rsidRPr="00E5029F" w:rsidRDefault="00E5029F" w:rsidP="00E5029F">
      <w:pPr>
        <w:pStyle w:val="ListParagraph"/>
        <w:numPr>
          <w:ilvl w:val="0"/>
          <w:numId w:val="27"/>
        </w:numPr>
        <w:rPr>
          <w:rFonts w:eastAsia="Times New Roman"/>
        </w:rPr>
      </w:pPr>
      <w:r w:rsidRPr="00E5029F">
        <w:rPr>
          <w:rFonts w:eastAsia="Times New Roman"/>
        </w:rPr>
        <w:t>Should the semester exam cause a student to fail the semester, the student has the option of retesting. The student must retest within 3 days, and the retest will be the sole responsibility of the student. The retest grade will be no higher than a 70.</w:t>
      </w:r>
    </w:p>
    <w:p w14:paraId="74EDCE40" w14:textId="77777777" w:rsidR="00E5029F" w:rsidRDefault="00E5029F" w:rsidP="00694617">
      <w:pPr>
        <w:pStyle w:val="NoSpacing"/>
      </w:pPr>
    </w:p>
    <w:p w14:paraId="66BA453B" w14:textId="77777777" w:rsidR="00E5029F" w:rsidRDefault="00E5029F" w:rsidP="00694617">
      <w:pPr>
        <w:pStyle w:val="NoSpacing"/>
      </w:pPr>
    </w:p>
    <w:p w14:paraId="2404C194" w14:textId="77777777" w:rsidR="00E5029F" w:rsidRDefault="00E5029F" w:rsidP="00694617">
      <w:pPr>
        <w:pStyle w:val="NoSpacing"/>
        <w:rPr>
          <w:rFonts w:ascii="Ink Free" w:hAnsi="Ink Free"/>
          <w:b/>
          <w:sz w:val="28"/>
          <w:szCs w:val="24"/>
        </w:rPr>
      </w:pPr>
    </w:p>
    <w:p w14:paraId="6F20CE05" w14:textId="77777777" w:rsidR="00E5029F" w:rsidRDefault="00E5029F" w:rsidP="00694617">
      <w:pPr>
        <w:pStyle w:val="NoSpacing"/>
        <w:rPr>
          <w:rFonts w:ascii="Ink Free" w:hAnsi="Ink Free"/>
          <w:b/>
          <w:sz w:val="28"/>
          <w:szCs w:val="24"/>
        </w:rPr>
      </w:pPr>
    </w:p>
    <w:p w14:paraId="1FF78285" w14:textId="77777777" w:rsidR="00E5029F" w:rsidRDefault="00E5029F" w:rsidP="00694617">
      <w:pPr>
        <w:pStyle w:val="NoSpacing"/>
        <w:rPr>
          <w:rFonts w:ascii="Ink Free" w:hAnsi="Ink Free"/>
          <w:b/>
          <w:sz w:val="28"/>
          <w:szCs w:val="24"/>
        </w:rPr>
      </w:pPr>
    </w:p>
    <w:p w14:paraId="23120BB3" w14:textId="77777777" w:rsidR="00E5029F" w:rsidRDefault="00E5029F" w:rsidP="00694617">
      <w:pPr>
        <w:pStyle w:val="NoSpacing"/>
        <w:rPr>
          <w:rFonts w:ascii="Ink Free" w:hAnsi="Ink Free"/>
          <w:b/>
          <w:sz w:val="28"/>
          <w:szCs w:val="24"/>
        </w:rPr>
      </w:pPr>
    </w:p>
    <w:p w14:paraId="6B5541BC" w14:textId="77777777" w:rsidR="00E5029F" w:rsidRDefault="00E5029F" w:rsidP="00694617">
      <w:pPr>
        <w:pStyle w:val="NoSpacing"/>
        <w:rPr>
          <w:rFonts w:ascii="Ink Free" w:hAnsi="Ink Free"/>
          <w:b/>
          <w:sz w:val="28"/>
          <w:szCs w:val="24"/>
        </w:rPr>
      </w:pPr>
    </w:p>
    <w:p w14:paraId="1715069E" w14:textId="0657A4AD" w:rsidR="00694617" w:rsidRPr="0083467B" w:rsidRDefault="00694617" w:rsidP="00694617">
      <w:pPr>
        <w:pStyle w:val="NoSpacing"/>
        <w:rPr>
          <w:rFonts w:ascii="Ink Free" w:hAnsi="Ink Free"/>
          <w:b/>
          <w:sz w:val="28"/>
          <w:szCs w:val="24"/>
        </w:rPr>
      </w:pPr>
      <w:r w:rsidRPr="0083467B">
        <w:rPr>
          <w:rFonts w:ascii="Ink Free" w:hAnsi="Ink Free"/>
          <w:b/>
          <w:sz w:val="28"/>
          <w:szCs w:val="24"/>
        </w:rPr>
        <w:t>Class Work</w:t>
      </w:r>
    </w:p>
    <w:p w14:paraId="1CAB9206" w14:textId="77777777" w:rsidR="00694617" w:rsidRDefault="00694617" w:rsidP="00694617">
      <w:pPr>
        <w:pStyle w:val="NoSpacing"/>
      </w:pPr>
      <w:r>
        <w:t>Students are advised to devote time every day for homework and review.  Since this is a college level course, they will be expected to spend the necessary time to practice and learn the material.  Class attendance is extremely important.</w:t>
      </w:r>
    </w:p>
    <w:p w14:paraId="7D0DB39D" w14:textId="77777777" w:rsidR="00694617" w:rsidRDefault="00694617" w:rsidP="00694617">
      <w:pPr>
        <w:pStyle w:val="NoSpacing"/>
      </w:pPr>
    </w:p>
    <w:p w14:paraId="11B07A29" w14:textId="77777777" w:rsidR="00694617" w:rsidRDefault="00694617" w:rsidP="00694617">
      <w:pPr>
        <w:pStyle w:val="NoSpacing"/>
      </w:pPr>
      <w:r>
        <w:t>Students will be responsible for all of their own work.  Working with others on homework is great for help in understanding, but everyone must have their own answers.</w:t>
      </w:r>
    </w:p>
    <w:p w14:paraId="3A4B2E91" w14:textId="77777777" w:rsidR="00694617" w:rsidRDefault="00694617" w:rsidP="00694617">
      <w:pPr>
        <w:pStyle w:val="NoSpacing"/>
      </w:pPr>
    </w:p>
    <w:p w14:paraId="714648F0" w14:textId="77777777" w:rsidR="00694617" w:rsidRDefault="00694617" w:rsidP="00694617">
      <w:pPr>
        <w:pStyle w:val="NoSpacing"/>
      </w:pPr>
      <w:r>
        <w:t>Students will also work in groups especially early in the learning process on some topics.  You are asked to be helpful and explain to other students who might need help in understanding and listen to the approach others have taken in solving problems.  Often, several approaches lead to the same answer and knowing multiple approaches helps your chance at success.</w:t>
      </w:r>
    </w:p>
    <w:p w14:paraId="30691E58" w14:textId="44009BE8" w:rsidR="00694617" w:rsidRDefault="00694617" w:rsidP="004676F0">
      <w:pPr>
        <w:pStyle w:val="NoSpacing"/>
      </w:pPr>
    </w:p>
    <w:p w14:paraId="6669DB23" w14:textId="77777777" w:rsidR="0083467B" w:rsidRDefault="0083467B" w:rsidP="004676F0">
      <w:pPr>
        <w:pStyle w:val="NoSpacing"/>
      </w:pPr>
    </w:p>
    <w:p w14:paraId="07EBBF67" w14:textId="59C54FDA" w:rsidR="00D955D0" w:rsidRPr="0083467B" w:rsidRDefault="004676F0" w:rsidP="004676F0">
      <w:pPr>
        <w:pStyle w:val="NoSpacing"/>
        <w:rPr>
          <w:rFonts w:ascii="Ink Free" w:hAnsi="Ink Free"/>
          <w:b/>
          <w:sz w:val="28"/>
          <w:szCs w:val="24"/>
        </w:rPr>
      </w:pPr>
      <w:r w:rsidRPr="0083467B">
        <w:rPr>
          <w:rFonts w:ascii="Ink Free" w:hAnsi="Ink Free"/>
          <w:b/>
          <w:sz w:val="28"/>
          <w:szCs w:val="24"/>
        </w:rPr>
        <w:t xml:space="preserve">AP </w:t>
      </w:r>
      <w:r w:rsidR="00FF5305" w:rsidRPr="0083467B">
        <w:rPr>
          <w:rFonts w:ascii="Ink Free" w:hAnsi="Ink Free"/>
          <w:b/>
          <w:sz w:val="28"/>
          <w:szCs w:val="24"/>
        </w:rPr>
        <w:t>Computer Science Principles</w:t>
      </w:r>
      <w:r w:rsidR="005E46AE" w:rsidRPr="0083467B">
        <w:rPr>
          <w:rFonts w:ascii="Ink Free" w:hAnsi="Ink Free"/>
          <w:b/>
          <w:sz w:val="28"/>
          <w:szCs w:val="24"/>
        </w:rPr>
        <w:t xml:space="preserve"> </w:t>
      </w:r>
      <w:r w:rsidR="00E5029F">
        <w:rPr>
          <w:rFonts w:ascii="Ink Free" w:hAnsi="Ink Free"/>
          <w:b/>
          <w:sz w:val="28"/>
          <w:szCs w:val="24"/>
        </w:rPr>
        <w:t xml:space="preserve">Tentative </w:t>
      </w:r>
      <w:r w:rsidRPr="0083467B">
        <w:rPr>
          <w:rFonts w:ascii="Ink Free" w:hAnsi="Ink Free"/>
          <w:b/>
          <w:sz w:val="28"/>
          <w:szCs w:val="24"/>
        </w:rPr>
        <w:t>Course Outline</w:t>
      </w:r>
    </w:p>
    <w:p w14:paraId="0BE2F5E8" w14:textId="2C310B02" w:rsidR="00D955D0" w:rsidRDefault="00D955D0" w:rsidP="0083467B">
      <w:pPr>
        <w:pStyle w:val="NoSpacing"/>
        <w:spacing w:line="276" w:lineRule="auto"/>
        <w:rPr>
          <w:b/>
          <w:bCs/>
        </w:rPr>
      </w:pPr>
      <w:r w:rsidRPr="0083467B">
        <w:rPr>
          <w:b/>
          <w:bCs/>
        </w:rPr>
        <w:t>Unit 1: Introduction to Computer Science</w:t>
      </w:r>
    </w:p>
    <w:p w14:paraId="70800F29" w14:textId="5CA7B04F" w:rsidR="0083467B" w:rsidRDefault="0083467B" w:rsidP="0083467B">
      <w:pPr>
        <w:pStyle w:val="NoSpacing"/>
        <w:numPr>
          <w:ilvl w:val="0"/>
          <w:numId w:val="17"/>
        </w:numPr>
        <w:spacing w:line="276" w:lineRule="auto"/>
      </w:pPr>
      <w:r>
        <w:t>Lesson 1: What is Computer Science?</w:t>
      </w:r>
    </w:p>
    <w:p w14:paraId="2823AAE1" w14:textId="043EF4F8" w:rsidR="0083467B" w:rsidRDefault="0083467B" w:rsidP="0083467B">
      <w:pPr>
        <w:pStyle w:val="NoSpacing"/>
        <w:numPr>
          <w:ilvl w:val="0"/>
          <w:numId w:val="17"/>
        </w:numPr>
        <w:spacing w:line="276" w:lineRule="auto"/>
      </w:pPr>
      <w:r>
        <w:t>Lesson 2: Hardware, Software, and Languages</w:t>
      </w:r>
    </w:p>
    <w:p w14:paraId="7E487F78" w14:textId="4194295C" w:rsidR="0083467B" w:rsidRPr="0083467B" w:rsidRDefault="0083467B" w:rsidP="0083467B">
      <w:pPr>
        <w:pStyle w:val="NoSpacing"/>
        <w:numPr>
          <w:ilvl w:val="0"/>
          <w:numId w:val="17"/>
        </w:numPr>
        <w:spacing w:line="276" w:lineRule="auto"/>
      </w:pPr>
      <w:r>
        <w:t>Lesson 3: Creative Development</w:t>
      </w:r>
    </w:p>
    <w:p w14:paraId="1D007EC1" w14:textId="6C039812" w:rsidR="00D955D0" w:rsidRDefault="00D955D0" w:rsidP="0083467B">
      <w:pPr>
        <w:pStyle w:val="NoSpacing"/>
        <w:spacing w:line="276" w:lineRule="auto"/>
        <w:rPr>
          <w:b/>
          <w:bCs/>
        </w:rPr>
      </w:pPr>
      <w:r w:rsidRPr="0083467B">
        <w:rPr>
          <w:b/>
          <w:bCs/>
        </w:rPr>
        <w:t>Unit 2: Digital Information</w:t>
      </w:r>
    </w:p>
    <w:p w14:paraId="60EDC8B9" w14:textId="7FC24554" w:rsidR="0083467B" w:rsidRDefault="0083467B" w:rsidP="0083467B">
      <w:pPr>
        <w:pStyle w:val="NoSpacing"/>
        <w:numPr>
          <w:ilvl w:val="0"/>
          <w:numId w:val="19"/>
        </w:numPr>
        <w:spacing w:line="276" w:lineRule="auto"/>
      </w:pPr>
      <w:r>
        <w:t>Lesson 1: Binary, Decimal, and Hexadecimal</w:t>
      </w:r>
    </w:p>
    <w:p w14:paraId="5AEA9642" w14:textId="026E4A1E" w:rsidR="0083467B" w:rsidRDefault="0083467B" w:rsidP="0083467B">
      <w:pPr>
        <w:pStyle w:val="NoSpacing"/>
        <w:numPr>
          <w:ilvl w:val="0"/>
          <w:numId w:val="19"/>
        </w:numPr>
        <w:spacing w:line="276" w:lineRule="auto"/>
      </w:pPr>
      <w:r>
        <w:t>Lesson 2: Overflow Errors</w:t>
      </w:r>
    </w:p>
    <w:p w14:paraId="5C1E02B1" w14:textId="23062A03" w:rsidR="0083467B" w:rsidRDefault="0083467B" w:rsidP="0083467B">
      <w:pPr>
        <w:pStyle w:val="NoSpacing"/>
        <w:numPr>
          <w:ilvl w:val="0"/>
          <w:numId w:val="19"/>
        </w:numPr>
        <w:spacing w:line="276" w:lineRule="auto"/>
      </w:pPr>
      <w:r>
        <w:t>Lesson 3: Data</w:t>
      </w:r>
    </w:p>
    <w:p w14:paraId="3E867EAB" w14:textId="690D6825" w:rsidR="0083467B" w:rsidRDefault="0083467B" w:rsidP="0083467B">
      <w:pPr>
        <w:pStyle w:val="NoSpacing"/>
        <w:numPr>
          <w:ilvl w:val="0"/>
          <w:numId w:val="19"/>
        </w:numPr>
        <w:spacing w:line="276" w:lineRule="auto"/>
      </w:pPr>
      <w:r>
        <w:t>Lesson 4: Sounds and Images on a Computer</w:t>
      </w:r>
    </w:p>
    <w:p w14:paraId="42614B40" w14:textId="68F30987" w:rsidR="0083467B" w:rsidRPr="0083467B" w:rsidRDefault="0083467B" w:rsidP="0083467B">
      <w:pPr>
        <w:pStyle w:val="NoSpacing"/>
        <w:numPr>
          <w:ilvl w:val="0"/>
          <w:numId w:val="19"/>
        </w:numPr>
        <w:spacing w:line="276" w:lineRule="auto"/>
      </w:pPr>
      <w:r>
        <w:t>Lesson 5: Data Compression</w:t>
      </w:r>
    </w:p>
    <w:p w14:paraId="370B71CE" w14:textId="4EC17F92" w:rsidR="00D955D0" w:rsidRDefault="00D955D0" w:rsidP="0083467B">
      <w:pPr>
        <w:pStyle w:val="NoSpacing"/>
        <w:spacing w:line="276" w:lineRule="auto"/>
        <w:rPr>
          <w:b/>
          <w:bCs/>
        </w:rPr>
      </w:pPr>
      <w:r w:rsidRPr="0083467B">
        <w:rPr>
          <w:b/>
          <w:bCs/>
        </w:rPr>
        <w:t>Unit 3: The Internet</w:t>
      </w:r>
    </w:p>
    <w:p w14:paraId="7047E3B8" w14:textId="5AA0DB97" w:rsidR="0083467B" w:rsidRDefault="0083467B" w:rsidP="0083467B">
      <w:pPr>
        <w:pStyle w:val="NoSpacing"/>
        <w:numPr>
          <w:ilvl w:val="0"/>
          <w:numId w:val="20"/>
        </w:numPr>
        <w:spacing w:line="276" w:lineRule="auto"/>
      </w:pPr>
      <w:r>
        <w:t>Lesson 1: Welcome to the Internet</w:t>
      </w:r>
    </w:p>
    <w:p w14:paraId="68151BFA" w14:textId="29AA24F6" w:rsidR="0083467B" w:rsidRDefault="0083467B" w:rsidP="0083467B">
      <w:pPr>
        <w:pStyle w:val="NoSpacing"/>
        <w:numPr>
          <w:ilvl w:val="0"/>
          <w:numId w:val="20"/>
        </w:numPr>
        <w:spacing w:line="276" w:lineRule="auto"/>
      </w:pPr>
      <w:r>
        <w:t xml:space="preserve">Lesson 2: Wires, Cables, and </w:t>
      </w:r>
      <w:proofErr w:type="spellStart"/>
      <w:r>
        <w:t>Wifi</w:t>
      </w:r>
      <w:proofErr w:type="spellEnd"/>
    </w:p>
    <w:p w14:paraId="7F58AEBB" w14:textId="2C3BE527" w:rsidR="0083467B" w:rsidRDefault="0083467B" w:rsidP="0083467B">
      <w:pPr>
        <w:pStyle w:val="NoSpacing"/>
        <w:numPr>
          <w:ilvl w:val="0"/>
          <w:numId w:val="20"/>
        </w:numPr>
        <w:spacing w:line="276" w:lineRule="auto"/>
      </w:pPr>
      <w:r>
        <w:t>Lesson 3: Packets, Routing, and Reliability</w:t>
      </w:r>
    </w:p>
    <w:p w14:paraId="10D2D167" w14:textId="511EDD28" w:rsidR="0083467B" w:rsidRDefault="0083467B" w:rsidP="0083467B">
      <w:pPr>
        <w:pStyle w:val="NoSpacing"/>
        <w:numPr>
          <w:ilvl w:val="0"/>
          <w:numId w:val="20"/>
        </w:numPr>
        <w:spacing w:line="276" w:lineRule="auto"/>
      </w:pPr>
      <w:r>
        <w:t>Lesson 4: HTTP, HTML, IP Addresses, and DNS</w:t>
      </w:r>
    </w:p>
    <w:p w14:paraId="2817224F" w14:textId="5D239991" w:rsidR="0083467B" w:rsidRDefault="0083467B" w:rsidP="0083467B">
      <w:pPr>
        <w:pStyle w:val="NoSpacing"/>
        <w:numPr>
          <w:ilvl w:val="0"/>
          <w:numId w:val="20"/>
        </w:numPr>
        <w:spacing w:line="276" w:lineRule="auto"/>
      </w:pPr>
      <w:r>
        <w:t>Lesson 5: Parallel and Distributed Computing</w:t>
      </w:r>
    </w:p>
    <w:p w14:paraId="39C736DA" w14:textId="4201E521" w:rsidR="0083467B" w:rsidRPr="0083467B" w:rsidRDefault="0083467B" w:rsidP="0083467B">
      <w:pPr>
        <w:pStyle w:val="NoSpacing"/>
        <w:numPr>
          <w:ilvl w:val="0"/>
          <w:numId w:val="20"/>
        </w:numPr>
        <w:spacing w:line="276" w:lineRule="auto"/>
      </w:pPr>
      <w:r>
        <w:t>Lesson 6: Digital Divide</w:t>
      </w:r>
    </w:p>
    <w:p w14:paraId="4D19AE72" w14:textId="5DBFEFCA" w:rsidR="00D955D0" w:rsidRDefault="00D955D0" w:rsidP="0083467B">
      <w:pPr>
        <w:pStyle w:val="NoSpacing"/>
        <w:spacing w:line="276" w:lineRule="auto"/>
        <w:rPr>
          <w:b/>
          <w:bCs/>
        </w:rPr>
      </w:pPr>
      <w:r w:rsidRPr="0083467B">
        <w:rPr>
          <w:b/>
          <w:bCs/>
        </w:rPr>
        <w:t>Unit 4: Big Data and Privacy</w:t>
      </w:r>
    </w:p>
    <w:p w14:paraId="275EF931" w14:textId="6B6D509D" w:rsidR="0083467B" w:rsidRDefault="0083467B" w:rsidP="0083467B">
      <w:pPr>
        <w:pStyle w:val="NoSpacing"/>
        <w:numPr>
          <w:ilvl w:val="0"/>
          <w:numId w:val="21"/>
        </w:numPr>
        <w:spacing w:line="276" w:lineRule="auto"/>
      </w:pPr>
      <w:r>
        <w:t>Lesson 1: Big Data</w:t>
      </w:r>
    </w:p>
    <w:p w14:paraId="5BBA8242" w14:textId="173CFB51" w:rsidR="0083467B" w:rsidRDefault="0083467B" w:rsidP="0083467B">
      <w:pPr>
        <w:pStyle w:val="NoSpacing"/>
        <w:numPr>
          <w:ilvl w:val="0"/>
          <w:numId w:val="21"/>
        </w:numPr>
        <w:spacing w:line="276" w:lineRule="auto"/>
      </w:pPr>
      <w:r>
        <w:t>Lesson 2: Data Tracking</w:t>
      </w:r>
    </w:p>
    <w:p w14:paraId="19821EC8" w14:textId="1F9B5212" w:rsidR="0083467B" w:rsidRDefault="0083467B" w:rsidP="0083467B">
      <w:pPr>
        <w:pStyle w:val="NoSpacing"/>
        <w:numPr>
          <w:ilvl w:val="0"/>
          <w:numId w:val="21"/>
        </w:numPr>
        <w:spacing w:line="276" w:lineRule="auto"/>
      </w:pPr>
      <w:r>
        <w:t>Lesson 3: Cyber Attacks</w:t>
      </w:r>
    </w:p>
    <w:p w14:paraId="24A83736" w14:textId="4027D4A7" w:rsidR="0083467B" w:rsidRPr="0083467B" w:rsidRDefault="0083467B" w:rsidP="0083467B">
      <w:pPr>
        <w:pStyle w:val="NoSpacing"/>
        <w:numPr>
          <w:ilvl w:val="0"/>
          <w:numId w:val="21"/>
        </w:numPr>
        <w:spacing w:line="276" w:lineRule="auto"/>
      </w:pPr>
      <w:r>
        <w:t>Lesson 4: Data Encryption</w:t>
      </w:r>
    </w:p>
    <w:p w14:paraId="6D46379C" w14:textId="4DA43AC9" w:rsidR="00D955D0" w:rsidRDefault="00D955D0" w:rsidP="0083467B">
      <w:pPr>
        <w:pStyle w:val="NoSpacing"/>
        <w:spacing w:line="276" w:lineRule="auto"/>
        <w:rPr>
          <w:b/>
          <w:bCs/>
        </w:rPr>
      </w:pPr>
      <w:r w:rsidRPr="0083467B">
        <w:rPr>
          <w:b/>
          <w:bCs/>
        </w:rPr>
        <w:t>Unit 5: Introduction to Programming</w:t>
      </w:r>
    </w:p>
    <w:p w14:paraId="69889850" w14:textId="3924BBB7" w:rsidR="0083467B" w:rsidRPr="0083467B" w:rsidRDefault="0083467B" w:rsidP="0083467B">
      <w:pPr>
        <w:pStyle w:val="NoSpacing"/>
        <w:numPr>
          <w:ilvl w:val="0"/>
          <w:numId w:val="22"/>
        </w:numPr>
      </w:pPr>
      <w:proofErr w:type="spellStart"/>
      <w:r w:rsidRPr="0083467B">
        <w:lastRenderedPageBreak/>
        <w:t>code.org’s</w:t>
      </w:r>
      <w:proofErr w:type="spellEnd"/>
      <w:r w:rsidRPr="0083467B">
        <w:t xml:space="preserve"> Intro to Apps</w:t>
      </w:r>
    </w:p>
    <w:p w14:paraId="384819D8" w14:textId="51423E29" w:rsidR="0083467B" w:rsidRPr="0083467B" w:rsidRDefault="0083467B" w:rsidP="0083467B">
      <w:pPr>
        <w:pStyle w:val="NoSpacing"/>
        <w:numPr>
          <w:ilvl w:val="0"/>
          <w:numId w:val="22"/>
        </w:numPr>
      </w:pPr>
      <w:proofErr w:type="spellStart"/>
      <w:r w:rsidRPr="0083467B">
        <w:t>code.org’s</w:t>
      </w:r>
      <w:proofErr w:type="spellEnd"/>
      <w:r w:rsidRPr="0083467B">
        <w:t xml:space="preserve"> Intro to Design Mode</w:t>
      </w:r>
    </w:p>
    <w:p w14:paraId="47AF0741" w14:textId="75578D33" w:rsidR="0083467B" w:rsidRPr="0083467B" w:rsidRDefault="0083467B" w:rsidP="0083467B">
      <w:pPr>
        <w:pStyle w:val="NoSpacing"/>
        <w:numPr>
          <w:ilvl w:val="0"/>
          <w:numId w:val="22"/>
        </w:numPr>
        <w:spacing w:line="276" w:lineRule="auto"/>
      </w:pPr>
      <w:proofErr w:type="spellStart"/>
      <w:r w:rsidRPr="0083467B">
        <w:t>code.org’s</w:t>
      </w:r>
      <w:proofErr w:type="spellEnd"/>
      <w:r w:rsidRPr="0083467B">
        <w:t xml:space="preserve"> Intro to Programming</w:t>
      </w:r>
    </w:p>
    <w:p w14:paraId="39D0409A" w14:textId="3AD0C35B" w:rsidR="00D955D0" w:rsidRDefault="00D955D0" w:rsidP="0083467B">
      <w:pPr>
        <w:pStyle w:val="NoSpacing"/>
        <w:spacing w:line="276" w:lineRule="auto"/>
        <w:rPr>
          <w:b/>
          <w:bCs/>
        </w:rPr>
      </w:pPr>
      <w:r w:rsidRPr="0083467B">
        <w:rPr>
          <w:b/>
          <w:bCs/>
        </w:rPr>
        <w:t>Programming Part 1</w:t>
      </w:r>
    </w:p>
    <w:p w14:paraId="75E34E33" w14:textId="478F654D" w:rsidR="0083467B" w:rsidRDefault="0083467B" w:rsidP="0083467B">
      <w:pPr>
        <w:pStyle w:val="NoSpacing"/>
        <w:numPr>
          <w:ilvl w:val="0"/>
          <w:numId w:val="23"/>
        </w:numPr>
        <w:spacing w:line="276" w:lineRule="auto"/>
      </w:pPr>
      <w:r>
        <w:t>Variables</w:t>
      </w:r>
    </w:p>
    <w:p w14:paraId="632E1A6E" w14:textId="1DAB0EC7" w:rsidR="0083467B" w:rsidRDefault="0083467B" w:rsidP="0083467B">
      <w:pPr>
        <w:pStyle w:val="NoSpacing"/>
        <w:numPr>
          <w:ilvl w:val="0"/>
          <w:numId w:val="23"/>
        </w:numPr>
        <w:spacing w:line="276" w:lineRule="auto"/>
      </w:pPr>
      <w:r>
        <w:t>Conditionals</w:t>
      </w:r>
    </w:p>
    <w:p w14:paraId="4662A67C" w14:textId="0A9DA543" w:rsidR="0083467B" w:rsidRPr="0083467B" w:rsidRDefault="0083467B" w:rsidP="0083467B">
      <w:pPr>
        <w:pStyle w:val="NoSpacing"/>
        <w:numPr>
          <w:ilvl w:val="0"/>
          <w:numId w:val="23"/>
        </w:numPr>
        <w:spacing w:line="276" w:lineRule="auto"/>
      </w:pPr>
      <w:r>
        <w:t>Procedures</w:t>
      </w:r>
    </w:p>
    <w:p w14:paraId="6B1C4D09" w14:textId="5CD9A5FA" w:rsidR="00D955D0" w:rsidRDefault="00D955D0" w:rsidP="0083467B">
      <w:pPr>
        <w:pStyle w:val="NoSpacing"/>
        <w:spacing w:line="276" w:lineRule="auto"/>
        <w:rPr>
          <w:b/>
          <w:bCs/>
        </w:rPr>
      </w:pPr>
      <w:r w:rsidRPr="0083467B">
        <w:rPr>
          <w:b/>
          <w:bCs/>
        </w:rPr>
        <w:t>Programming Part 2</w:t>
      </w:r>
    </w:p>
    <w:p w14:paraId="24C13FDB" w14:textId="3C5DCCEF" w:rsidR="0083467B" w:rsidRDefault="0083467B" w:rsidP="0083467B">
      <w:pPr>
        <w:pStyle w:val="NoSpacing"/>
        <w:numPr>
          <w:ilvl w:val="0"/>
          <w:numId w:val="24"/>
        </w:numPr>
        <w:spacing w:line="276" w:lineRule="auto"/>
      </w:pPr>
      <w:r>
        <w:t>Lists</w:t>
      </w:r>
    </w:p>
    <w:p w14:paraId="758BC370" w14:textId="405CFF72" w:rsidR="0083467B" w:rsidRDefault="0083467B" w:rsidP="0083467B">
      <w:pPr>
        <w:pStyle w:val="NoSpacing"/>
        <w:numPr>
          <w:ilvl w:val="0"/>
          <w:numId w:val="24"/>
        </w:numPr>
        <w:spacing w:line="276" w:lineRule="auto"/>
      </w:pPr>
      <w:r>
        <w:t>Loops</w:t>
      </w:r>
    </w:p>
    <w:p w14:paraId="4AC09074" w14:textId="2D491CE3" w:rsidR="0083467B" w:rsidRDefault="0083467B" w:rsidP="0083467B">
      <w:pPr>
        <w:pStyle w:val="NoSpacing"/>
        <w:numPr>
          <w:ilvl w:val="0"/>
          <w:numId w:val="24"/>
        </w:numPr>
        <w:spacing w:line="276" w:lineRule="auto"/>
      </w:pPr>
      <w:r>
        <w:t>Robot</w:t>
      </w:r>
    </w:p>
    <w:p w14:paraId="68E60595" w14:textId="42AA8F3D" w:rsidR="0083467B" w:rsidRDefault="0083467B" w:rsidP="0083467B">
      <w:pPr>
        <w:pStyle w:val="NoSpacing"/>
        <w:numPr>
          <w:ilvl w:val="0"/>
          <w:numId w:val="24"/>
        </w:numPr>
        <w:spacing w:line="276" w:lineRule="auto"/>
      </w:pPr>
      <w:r>
        <w:t>Transversals</w:t>
      </w:r>
    </w:p>
    <w:p w14:paraId="244601C9" w14:textId="7796BF4D" w:rsidR="0083467B" w:rsidRPr="0083467B" w:rsidRDefault="0083467B" w:rsidP="0083467B">
      <w:pPr>
        <w:pStyle w:val="NoSpacing"/>
        <w:numPr>
          <w:ilvl w:val="0"/>
          <w:numId w:val="24"/>
        </w:numPr>
        <w:spacing w:line="276" w:lineRule="auto"/>
      </w:pPr>
      <w:proofErr w:type="spellStart"/>
      <w:r w:rsidRPr="0083467B">
        <w:t>code.org’s</w:t>
      </w:r>
      <w:proofErr w:type="spellEnd"/>
      <w:r w:rsidRPr="0083467B">
        <w:t xml:space="preserve"> Hack-A-Thon Project (Practice Create PT)</w:t>
      </w:r>
    </w:p>
    <w:p w14:paraId="37C4382D" w14:textId="6D35F6FD" w:rsidR="00D955D0" w:rsidRDefault="00D955D0" w:rsidP="0083467B">
      <w:pPr>
        <w:pStyle w:val="NoSpacing"/>
        <w:spacing w:line="276" w:lineRule="auto"/>
        <w:rPr>
          <w:b/>
          <w:bCs/>
        </w:rPr>
      </w:pPr>
      <w:r w:rsidRPr="0083467B">
        <w:rPr>
          <w:b/>
          <w:bCs/>
        </w:rPr>
        <w:t>Python Programming</w:t>
      </w:r>
    </w:p>
    <w:p w14:paraId="4A51383A" w14:textId="0DDCD4C5" w:rsidR="0083467B" w:rsidRDefault="0083467B" w:rsidP="0083467B">
      <w:pPr>
        <w:pStyle w:val="NoSpacing"/>
        <w:numPr>
          <w:ilvl w:val="0"/>
          <w:numId w:val="25"/>
        </w:numPr>
        <w:spacing w:line="276" w:lineRule="auto"/>
      </w:pPr>
      <w:r>
        <w:t>Lesson 1: Sequencing with Python</w:t>
      </w:r>
    </w:p>
    <w:p w14:paraId="6BDB4FC6" w14:textId="330E5046" w:rsidR="0083467B" w:rsidRDefault="0083467B" w:rsidP="0083467B">
      <w:pPr>
        <w:pStyle w:val="NoSpacing"/>
        <w:numPr>
          <w:ilvl w:val="0"/>
          <w:numId w:val="25"/>
        </w:numPr>
        <w:spacing w:line="276" w:lineRule="auto"/>
      </w:pPr>
      <w:r>
        <w:t>Lesson 2: Conditionals with Python</w:t>
      </w:r>
    </w:p>
    <w:p w14:paraId="472A5AAE" w14:textId="449EF84F" w:rsidR="0083467B" w:rsidRDefault="0083467B" w:rsidP="0083467B">
      <w:pPr>
        <w:pStyle w:val="NoSpacing"/>
        <w:numPr>
          <w:ilvl w:val="0"/>
          <w:numId w:val="25"/>
        </w:numPr>
        <w:spacing w:line="276" w:lineRule="auto"/>
      </w:pPr>
      <w:r>
        <w:t>Lesson 3: Iteration with Python</w:t>
      </w:r>
    </w:p>
    <w:p w14:paraId="21A8CE29" w14:textId="04BDCACD" w:rsidR="0083467B" w:rsidRDefault="0083467B" w:rsidP="0083467B">
      <w:pPr>
        <w:pStyle w:val="NoSpacing"/>
        <w:numPr>
          <w:ilvl w:val="0"/>
          <w:numId w:val="25"/>
        </w:numPr>
        <w:spacing w:line="276" w:lineRule="auto"/>
      </w:pPr>
      <w:r>
        <w:t>Lesson 4: Procedures with Python</w:t>
      </w:r>
    </w:p>
    <w:p w14:paraId="0019D452" w14:textId="637F4AE8" w:rsidR="0083467B" w:rsidRDefault="0083467B" w:rsidP="0083467B">
      <w:pPr>
        <w:pStyle w:val="NoSpacing"/>
        <w:numPr>
          <w:ilvl w:val="0"/>
          <w:numId w:val="25"/>
        </w:numPr>
        <w:spacing w:line="276" w:lineRule="auto"/>
      </w:pPr>
      <w:r>
        <w:t>Lesson 5: Lists with Python</w:t>
      </w:r>
    </w:p>
    <w:p w14:paraId="2569A24A" w14:textId="3313BAB9" w:rsidR="0083467B" w:rsidRPr="0083467B" w:rsidRDefault="0083467B" w:rsidP="0083467B">
      <w:pPr>
        <w:pStyle w:val="NoSpacing"/>
        <w:numPr>
          <w:ilvl w:val="0"/>
          <w:numId w:val="25"/>
        </w:numPr>
        <w:spacing w:line="276" w:lineRule="auto"/>
      </w:pPr>
      <w:r>
        <w:t>Python Project</w:t>
      </w:r>
    </w:p>
    <w:p w14:paraId="7DABD968" w14:textId="16EF0893" w:rsidR="00D955D0" w:rsidRDefault="00D955D0" w:rsidP="0083467B">
      <w:pPr>
        <w:pStyle w:val="NoSpacing"/>
        <w:spacing w:line="276" w:lineRule="auto"/>
        <w:rPr>
          <w:b/>
          <w:bCs/>
        </w:rPr>
      </w:pPr>
      <w:r w:rsidRPr="0083467B">
        <w:rPr>
          <w:b/>
          <w:bCs/>
        </w:rPr>
        <w:t>Create PT</w:t>
      </w:r>
    </w:p>
    <w:p w14:paraId="6B28C02C" w14:textId="0350D10B" w:rsidR="0083467B" w:rsidRPr="0083467B" w:rsidRDefault="0083467B" w:rsidP="0083467B">
      <w:pPr>
        <w:pStyle w:val="NoSpacing"/>
        <w:numPr>
          <w:ilvl w:val="0"/>
          <w:numId w:val="26"/>
        </w:numPr>
        <w:spacing w:line="276" w:lineRule="auto"/>
      </w:pPr>
      <w:r>
        <w:t>12 Hours of class time devoted to the Create PT</w:t>
      </w:r>
    </w:p>
    <w:p w14:paraId="3F297E9E" w14:textId="2587AE07" w:rsidR="009D1AAB" w:rsidRDefault="00D955D0" w:rsidP="004676F0">
      <w:pPr>
        <w:pStyle w:val="NoSpacing"/>
        <w:rPr>
          <w:b/>
          <w:bCs/>
        </w:rPr>
      </w:pPr>
      <w:r w:rsidRPr="0083467B">
        <w:rPr>
          <w:b/>
          <w:bCs/>
        </w:rPr>
        <w:t>Unit 6: Social Issues in Computing</w:t>
      </w:r>
    </w:p>
    <w:p w14:paraId="612C1809" w14:textId="5848BC8C" w:rsidR="00E5029F" w:rsidRDefault="00E5029F" w:rsidP="004676F0">
      <w:pPr>
        <w:pStyle w:val="NoSpacing"/>
        <w:rPr>
          <w:b/>
          <w:bCs/>
        </w:rPr>
      </w:pPr>
    </w:p>
    <w:p w14:paraId="79763886" w14:textId="01954DD8" w:rsidR="00E5029F" w:rsidRDefault="00E5029F" w:rsidP="004676F0">
      <w:pPr>
        <w:pStyle w:val="NoSpacing"/>
        <w:rPr>
          <w:b/>
          <w:bCs/>
        </w:rPr>
      </w:pPr>
    </w:p>
    <w:p w14:paraId="57D7FD4E" w14:textId="141D8F21" w:rsidR="00E5029F" w:rsidRDefault="00E5029F" w:rsidP="004676F0">
      <w:pPr>
        <w:pStyle w:val="NoSpacing"/>
        <w:rPr>
          <w:b/>
          <w:bCs/>
        </w:rPr>
      </w:pPr>
    </w:p>
    <w:p w14:paraId="0A513434" w14:textId="77777777" w:rsidR="00E5029F" w:rsidRDefault="00E5029F" w:rsidP="00E5029F">
      <w:pPr>
        <w:jc w:val="center"/>
        <w:rPr>
          <w:rFonts w:asciiTheme="majorHAnsi" w:eastAsia="Times New Roman" w:hAnsiTheme="majorHAnsi" w:cstheme="majorHAnsi"/>
          <w:b/>
        </w:rPr>
      </w:pPr>
      <w:r w:rsidRPr="008D073A">
        <w:rPr>
          <w:rFonts w:asciiTheme="majorHAnsi" w:eastAsia="Times New Roman" w:hAnsiTheme="majorHAnsi" w:cstheme="majorHAnsi"/>
          <w:b/>
        </w:rPr>
        <w:t xml:space="preserve">Classroom Expectations, Rules, </w:t>
      </w:r>
      <w:r>
        <w:rPr>
          <w:rFonts w:asciiTheme="majorHAnsi" w:eastAsia="Times New Roman" w:hAnsiTheme="majorHAnsi" w:cstheme="majorHAnsi"/>
          <w:b/>
        </w:rPr>
        <w:t xml:space="preserve">Procedures, </w:t>
      </w:r>
      <w:r w:rsidRPr="008D073A">
        <w:rPr>
          <w:rFonts w:asciiTheme="majorHAnsi" w:eastAsia="Times New Roman" w:hAnsiTheme="majorHAnsi" w:cstheme="majorHAnsi"/>
          <w:b/>
        </w:rPr>
        <w:t>Policies, and Guidelines</w:t>
      </w:r>
    </w:p>
    <w:tbl>
      <w:tblPr>
        <w:tblStyle w:val="TableGrid"/>
        <w:tblW w:w="0" w:type="auto"/>
        <w:tblLook w:val="04A0" w:firstRow="1" w:lastRow="0" w:firstColumn="1" w:lastColumn="0" w:noHBand="0" w:noVBand="1"/>
      </w:tblPr>
      <w:tblGrid>
        <w:gridCol w:w="4675"/>
        <w:gridCol w:w="4675"/>
      </w:tblGrid>
      <w:tr w:rsidR="00E5029F" w14:paraId="04397CB1" w14:textId="77777777" w:rsidTr="009558E6">
        <w:tc>
          <w:tcPr>
            <w:tcW w:w="4675" w:type="dxa"/>
          </w:tcPr>
          <w:p w14:paraId="684C54A7" w14:textId="77777777" w:rsidR="00E5029F" w:rsidRDefault="00E5029F" w:rsidP="009558E6">
            <w:pPr>
              <w:jc w:val="center"/>
              <w:rPr>
                <w:rFonts w:asciiTheme="majorHAnsi" w:eastAsia="Times New Roman" w:hAnsiTheme="majorHAnsi" w:cstheme="majorHAnsi"/>
                <w:b/>
              </w:rPr>
            </w:pPr>
            <w:r>
              <w:rPr>
                <w:rFonts w:asciiTheme="majorHAnsi" w:eastAsia="Times New Roman" w:hAnsiTheme="majorHAnsi" w:cstheme="majorHAnsi"/>
                <w:b/>
              </w:rPr>
              <w:t>Expectations / Rules</w:t>
            </w:r>
          </w:p>
        </w:tc>
        <w:tc>
          <w:tcPr>
            <w:tcW w:w="4675" w:type="dxa"/>
          </w:tcPr>
          <w:p w14:paraId="5358797C" w14:textId="77777777" w:rsidR="00E5029F" w:rsidRDefault="00E5029F" w:rsidP="009558E6">
            <w:pPr>
              <w:jc w:val="center"/>
              <w:rPr>
                <w:rFonts w:asciiTheme="majorHAnsi" w:eastAsia="Times New Roman" w:hAnsiTheme="majorHAnsi" w:cstheme="majorHAnsi"/>
                <w:b/>
              </w:rPr>
            </w:pPr>
            <w:r>
              <w:rPr>
                <w:rFonts w:asciiTheme="majorHAnsi" w:eastAsia="Times New Roman" w:hAnsiTheme="majorHAnsi" w:cstheme="majorHAnsi"/>
                <w:b/>
              </w:rPr>
              <w:t>Procedures</w:t>
            </w:r>
          </w:p>
        </w:tc>
      </w:tr>
      <w:tr w:rsidR="00E5029F" w14:paraId="6A5FD314" w14:textId="77777777" w:rsidTr="009558E6">
        <w:tc>
          <w:tcPr>
            <w:tcW w:w="4675" w:type="dxa"/>
          </w:tcPr>
          <w:p w14:paraId="2C714255" w14:textId="77777777" w:rsidR="00E5029F" w:rsidRPr="008D073A" w:rsidRDefault="00E5029F" w:rsidP="00E5029F">
            <w:pPr>
              <w:numPr>
                <w:ilvl w:val="0"/>
                <w:numId w:val="28"/>
              </w:numPr>
              <w:contextualSpacing/>
              <w:rPr>
                <w:rFonts w:asciiTheme="majorHAnsi" w:eastAsia="Times New Roman" w:hAnsiTheme="majorHAnsi" w:cstheme="majorHAnsi"/>
              </w:rPr>
            </w:pPr>
            <w:r w:rsidRPr="008D073A">
              <w:rPr>
                <w:rFonts w:asciiTheme="majorHAnsi" w:eastAsia="Times New Roman" w:hAnsiTheme="majorHAnsi" w:cstheme="majorHAnsi"/>
              </w:rPr>
              <w:t>Respect your classmates and your teacher.</w:t>
            </w:r>
          </w:p>
          <w:p w14:paraId="100A7AEB" w14:textId="77777777" w:rsidR="00E5029F" w:rsidRPr="008D073A" w:rsidRDefault="00E5029F" w:rsidP="00E5029F">
            <w:pPr>
              <w:numPr>
                <w:ilvl w:val="0"/>
                <w:numId w:val="28"/>
              </w:numPr>
              <w:contextualSpacing/>
              <w:rPr>
                <w:rFonts w:asciiTheme="majorHAnsi" w:eastAsia="Times New Roman" w:hAnsiTheme="majorHAnsi" w:cstheme="majorHAnsi"/>
              </w:rPr>
            </w:pPr>
            <w:r w:rsidRPr="008D073A">
              <w:rPr>
                <w:rFonts w:asciiTheme="majorHAnsi" w:eastAsia="Times New Roman" w:hAnsiTheme="majorHAnsi" w:cstheme="majorHAnsi"/>
              </w:rPr>
              <w:t>Put away all electronics and headphones before coming into class.</w:t>
            </w:r>
          </w:p>
          <w:p w14:paraId="7D1A3A25" w14:textId="77777777" w:rsidR="00E5029F" w:rsidRPr="008D073A" w:rsidRDefault="00E5029F" w:rsidP="00E5029F">
            <w:pPr>
              <w:numPr>
                <w:ilvl w:val="0"/>
                <w:numId w:val="28"/>
              </w:numPr>
              <w:contextualSpacing/>
              <w:rPr>
                <w:rFonts w:asciiTheme="majorHAnsi" w:eastAsia="Times New Roman" w:hAnsiTheme="majorHAnsi" w:cstheme="majorHAnsi"/>
              </w:rPr>
            </w:pPr>
            <w:r w:rsidRPr="008D073A">
              <w:rPr>
                <w:rFonts w:asciiTheme="majorHAnsi" w:eastAsia="Times New Roman" w:hAnsiTheme="majorHAnsi" w:cstheme="majorHAnsi"/>
              </w:rPr>
              <w:t>Raise your hand to speak or leave your seat.</w:t>
            </w:r>
          </w:p>
          <w:p w14:paraId="7235A728" w14:textId="77777777" w:rsidR="00E5029F" w:rsidRPr="008D073A" w:rsidRDefault="00E5029F" w:rsidP="00E5029F">
            <w:pPr>
              <w:numPr>
                <w:ilvl w:val="0"/>
                <w:numId w:val="28"/>
              </w:numPr>
              <w:contextualSpacing/>
              <w:rPr>
                <w:rFonts w:asciiTheme="majorHAnsi" w:eastAsia="Times New Roman" w:hAnsiTheme="majorHAnsi" w:cstheme="majorHAnsi"/>
              </w:rPr>
            </w:pPr>
            <w:r w:rsidRPr="008D073A">
              <w:rPr>
                <w:rFonts w:asciiTheme="majorHAnsi" w:eastAsia="Times New Roman" w:hAnsiTheme="majorHAnsi" w:cstheme="majorHAnsi"/>
              </w:rPr>
              <w:t>Keep our space safe and clean.</w:t>
            </w:r>
          </w:p>
          <w:p w14:paraId="0F5AA458" w14:textId="77777777" w:rsidR="00E5029F" w:rsidRPr="008D073A" w:rsidRDefault="00E5029F" w:rsidP="00E5029F">
            <w:pPr>
              <w:numPr>
                <w:ilvl w:val="0"/>
                <w:numId w:val="28"/>
              </w:numPr>
              <w:contextualSpacing/>
              <w:rPr>
                <w:rFonts w:asciiTheme="majorHAnsi" w:eastAsia="Times New Roman" w:hAnsiTheme="majorHAnsi" w:cstheme="majorHAnsi"/>
              </w:rPr>
            </w:pPr>
            <w:r w:rsidRPr="008D073A">
              <w:rPr>
                <w:rFonts w:asciiTheme="majorHAnsi" w:eastAsia="Times New Roman" w:hAnsiTheme="majorHAnsi" w:cstheme="majorHAnsi"/>
              </w:rPr>
              <w:t>Be on time and prepared for class.</w:t>
            </w:r>
          </w:p>
          <w:p w14:paraId="235F6C5B" w14:textId="77777777" w:rsidR="00E5029F" w:rsidRDefault="00E5029F" w:rsidP="009558E6">
            <w:pPr>
              <w:jc w:val="center"/>
              <w:rPr>
                <w:rFonts w:asciiTheme="majorHAnsi" w:eastAsia="Times New Roman" w:hAnsiTheme="majorHAnsi" w:cstheme="majorHAnsi"/>
                <w:b/>
              </w:rPr>
            </w:pPr>
          </w:p>
        </w:tc>
        <w:tc>
          <w:tcPr>
            <w:tcW w:w="4675" w:type="dxa"/>
          </w:tcPr>
          <w:p w14:paraId="1ECCB53A" w14:textId="77777777" w:rsidR="00E5029F" w:rsidRDefault="00E5029F" w:rsidP="00E5029F">
            <w:pPr>
              <w:pStyle w:val="ListParagraph"/>
              <w:numPr>
                <w:ilvl w:val="0"/>
                <w:numId w:val="29"/>
              </w:numPr>
              <w:rPr>
                <w:rFonts w:asciiTheme="majorHAnsi" w:eastAsia="Times New Roman" w:hAnsiTheme="majorHAnsi" w:cstheme="majorHAnsi"/>
                <w:bCs/>
              </w:rPr>
            </w:pPr>
            <w:r>
              <w:rPr>
                <w:rFonts w:asciiTheme="majorHAnsi" w:eastAsia="Times New Roman" w:hAnsiTheme="majorHAnsi" w:cstheme="majorHAnsi"/>
                <w:bCs/>
              </w:rPr>
              <w:t>Look at the screen for any supplies needed and have them ready.</w:t>
            </w:r>
          </w:p>
          <w:p w14:paraId="2E514791" w14:textId="77777777" w:rsidR="00E5029F" w:rsidRDefault="00E5029F" w:rsidP="00E5029F">
            <w:pPr>
              <w:pStyle w:val="ListParagraph"/>
              <w:numPr>
                <w:ilvl w:val="0"/>
                <w:numId w:val="29"/>
              </w:numPr>
              <w:rPr>
                <w:rFonts w:asciiTheme="majorHAnsi" w:eastAsia="Times New Roman" w:hAnsiTheme="majorHAnsi" w:cstheme="majorHAnsi"/>
                <w:bCs/>
              </w:rPr>
            </w:pPr>
            <w:r>
              <w:rPr>
                <w:rFonts w:asciiTheme="majorHAnsi" w:eastAsia="Times New Roman" w:hAnsiTheme="majorHAnsi" w:cstheme="majorHAnsi"/>
                <w:bCs/>
              </w:rPr>
              <w:t>Start on work after entering the class.</w:t>
            </w:r>
          </w:p>
          <w:p w14:paraId="7F3342D0" w14:textId="77777777" w:rsidR="00E5029F" w:rsidRDefault="00E5029F" w:rsidP="00E5029F">
            <w:pPr>
              <w:pStyle w:val="ListParagraph"/>
              <w:numPr>
                <w:ilvl w:val="0"/>
                <w:numId w:val="29"/>
              </w:numPr>
              <w:rPr>
                <w:rFonts w:asciiTheme="majorHAnsi" w:eastAsia="Times New Roman" w:hAnsiTheme="majorHAnsi" w:cstheme="majorHAnsi"/>
                <w:bCs/>
              </w:rPr>
            </w:pPr>
            <w:r>
              <w:rPr>
                <w:rFonts w:asciiTheme="majorHAnsi" w:eastAsia="Times New Roman" w:hAnsiTheme="majorHAnsi" w:cstheme="majorHAnsi"/>
                <w:bCs/>
              </w:rPr>
              <w:t>Listen attentively and participate.</w:t>
            </w:r>
          </w:p>
          <w:p w14:paraId="6C972E28" w14:textId="77777777" w:rsidR="00E5029F" w:rsidRDefault="00E5029F" w:rsidP="00E5029F">
            <w:pPr>
              <w:pStyle w:val="ListParagraph"/>
              <w:numPr>
                <w:ilvl w:val="0"/>
                <w:numId w:val="29"/>
              </w:numPr>
              <w:rPr>
                <w:rFonts w:asciiTheme="majorHAnsi" w:eastAsia="Times New Roman" w:hAnsiTheme="majorHAnsi" w:cstheme="majorHAnsi"/>
                <w:bCs/>
              </w:rPr>
            </w:pPr>
            <w:r>
              <w:rPr>
                <w:rFonts w:asciiTheme="majorHAnsi" w:eastAsia="Times New Roman" w:hAnsiTheme="majorHAnsi" w:cstheme="majorHAnsi"/>
                <w:bCs/>
              </w:rPr>
              <w:t>Keep up with the google classroom.</w:t>
            </w:r>
          </w:p>
          <w:p w14:paraId="7ED29376" w14:textId="77777777" w:rsidR="00E5029F" w:rsidRDefault="00E5029F" w:rsidP="00E5029F">
            <w:pPr>
              <w:pStyle w:val="ListParagraph"/>
              <w:numPr>
                <w:ilvl w:val="0"/>
                <w:numId w:val="29"/>
              </w:numPr>
              <w:rPr>
                <w:rFonts w:asciiTheme="majorHAnsi" w:eastAsia="Times New Roman" w:hAnsiTheme="majorHAnsi" w:cstheme="majorHAnsi"/>
                <w:bCs/>
              </w:rPr>
            </w:pPr>
            <w:r>
              <w:rPr>
                <w:rFonts w:asciiTheme="majorHAnsi" w:eastAsia="Times New Roman" w:hAnsiTheme="majorHAnsi" w:cstheme="majorHAnsi"/>
                <w:bCs/>
              </w:rPr>
              <w:t>Turn in assignments to the google classroom or, when asked, to the designated area in class.</w:t>
            </w:r>
          </w:p>
          <w:p w14:paraId="6F701B76" w14:textId="77777777" w:rsidR="00E5029F" w:rsidRDefault="00E5029F" w:rsidP="00E5029F">
            <w:pPr>
              <w:pStyle w:val="ListParagraph"/>
              <w:numPr>
                <w:ilvl w:val="0"/>
                <w:numId w:val="29"/>
              </w:numPr>
              <w:rPr>
                <w:rFonts w:asciiTheme="majorHAnsi" w:eastAsia="Times New Roman" w:hAnsiTheme="majorHAnsi" w:cstheme="majorHAnsi"/>
                <w:bCs/>
              </w:rPr>
            </w:pPr>
            <w:r>
              <w:rPr>
                <w:rFonts w:asciiTheme="majorHAnsi" w:eastAsia="Times New Roman" w:hAnsiTheme="majorHAnsi" w:cstheme="majorHAnsi"/>
                <w:bCs/>
              </w:rPr>
              <w:t>Wait for the teacher to dismiss the class.</w:t>
            </w:r>
          </w:p>
          <w:p w14:paraId="3ADA78FA" w14:textId="77777777" w:rsidR="00E5029F" w:rsidRPr="00003E73" w:rsidRDefault="00E5029F" w:rsidP="009558E6">
            <w:pPr>
              <w:rPr>
                <w:rFonts w:asciiTheme="majorHAnsi" w:eastAsia="Times New Roman" w:hAnsiTheme="majorHAnsi" w:cstheme="majorHAnsi"/>
                <w:bCs/>
              </w:rPr>
            </w:pPr>
          </w:p>
        </w:tc>
      </w:tr>
    </w:tbl>
    <w:p w14:paraId="4D08923F" w14:textId="5CDF49A3" w:rsidR="00E5029F" w:rsidRDefault="00E5029F" w:rsidP="004676F0">
      <w:pPr>
        <w:pStyle w:val="NoSpacing"/>
        <w:rPr>
          <w:b/>
          <w:bCs/>
        </w:rPr>
      </w:pPr>
    </w:p>
    <w:p w14:paraId="7D18C861" w14:textId="3ACC2D18" w:rsidR="00E5029F" w:rsidRDefault="00E5029F" w:rsidP="004676F0">
      <w:pPr>
        <w:pStyle w:val="NoSpacing"/>
        <w:rPr>
          <w:b/>
          <w:bCs/>
        </w:rPr>
      </w:pPr>
    </w:p>
    <w:p w14:paraId="45EAD54C" w14:textId="5D05ADCF" w:rsidR="00E5029F" w:rsidRDefault="00E5029F" w:rsidP="004676F0">
      <w:pPr>
        <w:pStyle w:val="NoSpacing"/>
        <w:rPr>
          <w:b/>
          <w:bCs/>
        </w:rPr>
      </w:pPr>
    </w:p>
    <w:p w14:paraId="3DE9B8F0" w14:textId="4A68A7C1" w:rsidR="00E5029F" w:rsidRDefault="00E5029F" w:rsidP="004676F0">
      <w:pPr>
        <w:pStyle w:val="NoSpacing"/>
        <w:rPr>
          <w:b/>
          <w:bCs/>
        </w:rPr>
      </w:pPr>
    </w:p>
    <w:p w14:paraId="2BF8656A" w14:textId="7357663A" w:rsidR="00E5029F" w:rsidRDefault="00E5029F" w:rsidP="004676F0">
      <w:pPr>
        <w:pStyle w:val="NoSpacing"/>
        <w:rPr>
          <w:b/>
          <w:bCs/>
        </w:rPr>
      </w:pPr>
    </w:p>
    <w:p w14:paraId="7AF9AD49" w14:textId="5779D137" w:rsidR="00E5029F" w:rsidRDefault="00E5029F" w:rsidP="004676F0">
      <w:pPr>
        <w:pStyle w:val="NoSpacing"/>
        <w:rPr>
          <w:b/>
          <w:bCs/>
        </w:rPr>
      </w:pPr>
    </w:p>
    <w:p w14:paraId="775C0305" w14:textId="1FECC111" w:rsidR="00E5029F" w:rsidRDefault="00E5029F" w:rsidP="004676F0">
      <w:pPr>
        <w:pStyle w:val="NoSpacing"/>
        <w:rPr>
          <w:b/>
          <w:bCs/>
        </w:rPr>
      </w:pPr>
    </w:p>
    <w:p w14:paraId="58B77288" w14:textId="10B19E94" w:rsidR="00E5029F" w:rsidRDefault="00E5029F" w:rsidP="004676F0">
      <w:pPr>
        <w:pStyle w:val="NoSpacing"/>
        <w:rPr>
          <w:b/>
          <w:bCs/>
        </w:rPr>
      </w:pPr>
    </w:p>
    <w:p w14:paraId="091D5F12" w14:textId="46D4FE12" w:rsidR="00E5029F" w:rsidRDefault="00E5029F" w:rsidP="004676F0">
      <w:pPr>
        <w:pStyle w:val="NoSpacing"/>
        <w:rPr>
          <w:b/>
          <w:bCs/>
        </w:rPr>
      </w:pPr>
    </w:p>
    <w:p w14:paraId="7423CBC8" w14:textId="1C4DB04B" w:rsidR="00E5029F" w:rsidRDefault="00E5029F" w:rsidP="004676F0">
      <w:pPr>
        <w:pStyle w:val="NoSpacing"/>
        <w:rPr>
          <w:b/>
          <w:bCs/>
        </w:rPr>
      </w:pPr>
    </w:p>
    <w:p w14:paraId="6B70F1CE" w14:textId="66F94D64" w:rsidR="00E5029F" w:rsidRDefault="00E5029F" w:rsidP="004676F0">
      <w:pPr>
        <w:pStyle w:val="NoSpacing"/>
        <w:rPr>
          <w:b/>
          <w:bCs/>
        </w:rPr>
      </w:pPr>
    </w:p>
    <w:p w14:paraId="2A0D14CA" w14:textId="77777777" w:rsidR="00E5029F" w:rsidRDefault="00E5029F" w:rsidP="004676F0">
      <w:pPr>
        <w:pStyle w:val="NoSpacing"/>
        <w:rPr>
          <w:b/>
          <w:bCs/>
        </w:rPr>
      </w:pPr>
    </w:p>
    <w:p w14:paraId="49BCE9A6" w14:textId="6F5C5793" w:rsidR="00E5029F" w:rsidRDefault="00E5029F" w:rsidP="004676F0">
      <w:pPr>
        <w:pStyle w:val="NoSpacing"/>
        <w:rPr>
          <w:b/>
          <w:bCs/>
        </w:rPr>
      </w:pPr>
    </w:p>
    <w:p w14:paraId="2B6CCB0B" w14:textId="77777777" w:rsidR="00E5029F" w:rsidRDefault="00E5029F" w:rsidP="00E5029F">
      <w:pPr>
        <w:pBdr>
          <w:top w:val="nil"/>
          <w:left w:val="nil"/>
          <w:bottom w:val="nil"/>
          <w:right w:val="nil"/>
          <w:between w:val="nil"/>
        </w:pBdr>
      </w:pPr>
      <w:r>
        <w:rPr>
          <w:b/>
          <w:i/>
          <w:u w:val="single"/>
        </w:rPr>
        <w:t>Academic Honesty:</w:t>
      </w:r>
      <w:r>
        <w:rPr>
          <w:i/>
        </w:rPr>
        <w:t xml:space="preserve"> </w:t>
      </w:r>
    </w:p>
    <w:p w14:paraId="07B63AB8" w14:textId="77777777" w:rsidR="00E5029F" w:rsidRDefault="00E5029F" w:rsidP="00E5029F">
      <w:pPr>
        <w:pBdr>
          <w:top w:val="nil"/>
          <w:left w:val="nil"/>
          <w:bottom w:val="nil"/>
          <w:right w:val="nil"/>
          <w:between w:val="nil"/>
        </w:pBdr>
      </w:pPr>
      <w:r>
        <w:t>Academic misconduct includes academic dishonesty, cheating, and plagiarism. Academic misconduct is considered both an academic and a non-academic behavior issue. Grades on assignments that are plagiarized or that were earned through academic misconduct do not accurately reflect the level of the student’s academic achievement. The determination that a student has engaged in academic misconduct will be mostly based on the judgment of the classroom teacher or other present supervising professional employee, taking into consideration written materials, observation, or information from students. A grade of zero will be recorded for these assignments.</w:t>
      </w:r>
    </w:p>
    <w:p w14:paraId="44988D2D" w14:textId="77777777" w:rsidR="00E5029F" w:rsidRDefault="00E5029F" w:rsidP="004676F0">
      <w:pPr>
        <w:pStyle w:val="NoSpacing"/>
        <w:rPr>
          <w:b/>
          <w:bCs/>
        </w:rPr>
      </w:pPr>
    </w:p>
    <w:p w14:paraId="4D953229" w14:textId="6FB22DD3" w:rsidR="00E5029F" w:rsidRDefault="00E5029F" w:rsidP="004676F0">
      <w:pPr>
        <w:pStyle w:val="NoSpacing"/>
        <w:rPr>
          <w:b/>
          <w:bCs/>
        </w:rPr>
      </w:pPr>
    </w:p>
    <w:p w14:paraId="6BC17532" w14:textId="77777777" w:rsidR="00E5029F" w:rsidRDefault="00E5029F" w:rsidP="00E5029F">
      <w:pPr>
        <w:pStyle w:val="Default"/>
        <w:rPr>
          <w:sz w:val="26"/>
          <w:szCs w:val="26"/>
        </w:rPr>
      </w:pPr>
      <w:r>
        <w:rPr>
          <w:sz w:val="26"/>
          <w:szCs w:val="26"/>
        </w:rPr>
        <w:t xml:space="preserve">By signing this page and giving it to </w:t>
      </w:r>
      <w:r w:rsidRPr="00287C17">
        <w:rPr>
          <w:color w:val="FF0000"/>
          <w:sz w:val="26"/>
          <w:szCs w:val="26"/>
        </w:rPr>
        <w:t>Mr</w:t>
      </w:r>
      <w:r>
        <w:rPr>
          <w:color w:val="FF0000"/>
          <w:sz w:val="26"/>
          <w:szCs w:val="26"/>
        </w:rPr>
        <w:t>. Cole</w:t>
      </w:r>
      <w:r>
        <w:rPr>
          <w:sz w:val="26"/>
          <w:szCs w:val="26"/>
        </w:rPr>
        <w:t xml:space="preserve">, I am confirming that I have read carefully, understand and agree with and will follow all of the guidelines, statements and requirements of this class. I understand that the grade I earn in this class is my responsibility to earn and to track with Skyward. I understand that our class is a learning community. I will support my learning and the learning of my classmates and instructor by coming to class prepared, participating fully and completing my work. I commit to giving my best effort throughout the year of and seek out my fellow students to support my success. </w:t>
      </w:r>
    </w:p>
    <w:p w14:paraId="77B9F4CC" w14:textId="77777777" w:rsidR="00E5029F" w:rsidRDefault="00E5029F" w:rsidP="00E5029F">
      <w:pPr>
        <w:pStyle w:val="Default"/>
        <w:rPr>
          <w:sz w:val="26"/>
          <w:szCs w:val="26"/>
        </w:rPr>
      </w:pPr>
    </w:p>
    <w:p w14:paraId="33F13D35" w14:textId="77777777" w:rsidR="00E5029F" w:rsidRDefault="00E5029F" w:rsidP="00E5029F">
      <w:pPr>
        <w:pStyle w:val="Default"/>
        <w:rPr>
          <w:sz w:val="26"/>
          <w:szCs w:val="26"/>
        </w:rPr>
      </w:pPr>
    </w:p>
    <w:p w14:paraId="48C5E0E9" w14:textId="77777777" w:rsidR="00E5029F" w:rsidRDefault="00E5029F" w:rsidP="00E5029F">
      <w:pPr>
        <w:pStyle w:val="Default"/>
        <w:rPr>
          <w:rFonts w:ascii="Berlin Sans FB Demi" w:hAnsi="Berlin Sans FB Demi" w:cs="Berlin Sans FB Demi"/>
          <w:sz w:val="26"/>
          <w:szCs w:val="26"/>
        </w:rPr>
      </w:pPr>
      <w:r>
        <w:rPr>
          <w:rFonts w:ascii="Berlin Sans FB Demi" w:hAnsi="Berlin Sans FB Demi" w:cs="Berlin Sans FB Demi"/>
          <w:b/>
          <w:bCs/>
          <w:sz w:val="26"/>
          <w:szCs w:val="26"/>
        </w:rPr>
        <w:t>______________________________  ______________________  _____________</w:t>
      </w:r>
    </w:p>
    <w:p w14:paraId="6A522F7F" w14:textId="77777777" w:rsidR="00E5029F" w:rsidRDefault="00E5029F" w:rsidP="00E5029F">
      <w:r>
        <w:rPr>
          <w:rFonts w:ascii="Berlin Sans FB Demi" w:hAnsi="Berlin Sans FB Demi" w:cs="Berlin Sans FB Demi"/>
          <w:b/>
          <w:bCs/>
          <w:sz w:val="26"/>
          <w:szCs w:val="26"/>
        </w:rPr>
        <w:t>Student Signature</w:t>
      </w:r>
      <w:r>
        <w:rPr>
          <w:rFonts w:ascii="Berlin Sans FB Demi" w:hAnsi="Berlin Sans FB Demi" w:cs="Berlin Sans FB Demi"/>
          <w:b/>
          <w:bCs/>
          <w:sz w:val="26"/>
          <w:szCs w:val="26"/>
        </w:rPr>
        <w:tab/>
      </w:r>
      <w:r>
        <w:rPr>
          <w:rFonts w:ascii="Berlin Sans FB Demi" w:hAnsi="Berlin Sans FB Demi" w:cs="Berlin Sans FB Demi"/>
          <w:b/>
          <w:bCs/>
          <w:sz w:val="26"/>
          <w:szCs w:val="26"/>
        </w:rPr>
        <w:tab/>
      </w:r>
      <w:r>
        <w:rPr>
          <w:rFonts w:ascii="Berlin Sans FB Demi" w:hAnsi="Berlin Sans FB Demi" w:cs="Berlin Sans FB Demi"/>
          <w:b/>
          <w:bCs/>
          <w:sz w:val="26"/>
          <w:szCs w:val="26"/>
        </w:rPr>
        <w:tab/>
        <w:t xml:space="preserve">  Printed Student Name       ID number</w:t>
      </w:r>
    </w:p>
    <w:p w14:paraId="6DF507B5" w14:textId="77777777" w:rsidR="00E5029F" w:rsidRDefault="00E5029F" w:rsidP="00E5029F"/>
    <w:p w14:paraId="6C358C29" w14:textId="77777777" w:rsidR="00E5029F" w:rsidRDefault="00E5029F" w:rsidP="00E5029F">
      <w:r>
        <w:t>As a sign of support and acknowledgement, parents/guardians are asked to sign and date as well. Please include your email address and cell phone number if you wish.</w:t>
      </w:r>
    </w:p>
    <w:p w14:paraId="5D4EDFD4" w14:textId="77777777" w:rsidR="00E5029F" w:rsidRDefault="00E5029F" w:rsidP="00E5029F"/>
    <w:p w14:paraId="35EDA740" w14:textId="77777777" w:rsidR="00E5029F" w:rsidRDefault="00E5029F" w:rsidP="00E5029F">
      <w:pPr>
        <w:pStyle w:val="Default"/>
        <w:rPr>
          <w:rFonts w:ascii="Berlin Sans FB Demi" w:hAnsi="Berlin Sans FB Demi" w:cs="Berlin Sans FB Demi"/>
          <w:sz w:val="26"/>
          <w:szCs w:val="26"/>
        </w:rPr>
      </w:pPr>
      <w:r>
        <w:rPr>
          <w:rFonts w:ascii="Berlin Sans FB Demi" w:hAnsi="Berlin Sans FB Demi" w:cs="Berlin Sans FB Demi"/>
          <w:b/>
          <w:bCs/>
          <w:sz w:val="26"/>
          <w:szCs w:val="26"/>
        </w:rPr>
        <w:t xml:space="preserve">__________________________ _____________________   __________________ </w:t>
      </w:r>
    </w:p>
    <w:p w14:paraId="793616EA" w14:textId="77777777" w:rsidR="00E5029F" w:rsidRDefault="00E5029F" w:rsidP="00E5029F">
      <w:pPr>
        <w:rPr>
          <w:rFonts w:ascii="Berlin Sans FB Demi" w:hAnsi="Berlin Sans FB Demi" w:cs="Berlin Sans FB Demi"/>
          <w:b/>
          <w:bCs/>
          <w:sz w:val="26"/>
          <w:szCs w:val="26"/>
        </w:rPr>
      </w:pPr>
      <w:r>
        <w:rPr>
          <w:rFonts w:ascii="Berlin Sans FB Demi" w:hAnsi="Berlin Sans FB Demi" w:cs="Berlin Sans FB Demi"/>
          <w:b/>
          <w:bCs/>
          <w:sz w:val="26"/>
          <w:szCs w:val="26"/>
        </w:rPr>
        <w:t>Parent Signature</w:t>
      </w:r>
      <w:r>
        <w:rPr>
          <w:rFonts w:ascii="Berlin Sans FB Demi" w:hAnsi="Berlin Sans FB Demi" w:cs="Berlin Sans FB Demi"/>
          <w:b/>
          <w:bCs/>
          <w:sz w:val="26"/>
          <w:szCs w:val="26"/>
        </w:rPr>
        <w:tab/>
      </w:r>
      <w:r>
        <w:rPr>
          <w:rFonts w:ascii="Berlin Sans FB Demi" w:hAnsi="Berlin Sans FB Demi" w:cs="Berlin Sans FB Demi"/>
          <w:b/>
          <w:bCs/>
          <w:sz w:val="26"/>
          <w:szCs w:val="26"/>
        </w:rPr>
        <w:tab/>
        <w:t xml:space="preserve">    Printed Parent Name    Contact info</w:t>
      </w:r>
    </w:p>
    <w:p w14:paraId="2B1A18F4" w14:textId="77777777" w:rsidR="00E5029F" w:rsidRDefault="00E5029F" w:rsidP="00E5029F"/>
    <w:p w14:paraId="233C0B8E" w14:textId="77777777" w:rsidR="00E5029F" w:rsidRDefault="00E5029F" w:rsidP="00E5029F">
      <w:pPr>
        <w:rPr>
          <w:sz w:val="20"/>
          <w:szCs w:val="20"/>
        </w:rPr>
      </w:pPr>
      <w:r w:rsidRPr="00287C17">
        <w:rPr>
          <w:sz w:val="20"/>
          <w:szCs w:val="20"/>
        </w:rPr>
        <w:t xml:space="preserve">Please include any other information you would like your teacher, </w:t>
      </w:r>
      <w:r w:rsidRPr="00287C17">
        <w:rPr>
          <w:color w:val="FF0000"/>
          <w:sz w:val="20"/>
          <w:szCs w:val="20"/>
        </w:rPr>
        <w:t xml:space="preserve">Mr. </w:t>
      </w:r>
      <w:r>
        <w:rPr>
          <w:color w:val="FF0000"/>
          <w:sz w:val="20"/>
          <w:szCs w:val="20"/>
        </w:rPr>
        <w:t>C</w:t>
      </w:r>
      <w:r w:rsidRPr="00287C17">
        <w:rPr>
          <w:color w:val="FF0000"/>
          <w:sz w:val="20"/>
          <w:szCs w:val="20"/>
        </w:rPr>
        <w:t>o</w:t>
      </w:r>
      <w:r>
        <w:rPr>
          <w:color w:val="FF0000"/>
          <w:sz w:val="20"/>
          <w:szCs w:val="20"/>
        </w:rPr>
        <w:t>le</w:t>
      </w:r>
      <w:r w:rsidRPr="00287C17">
        <w:rPr>
          <w:sz w:val="20"/>
          <w:szCs w:val="20"/>
        </w:rPr>
        <w:t>, to know.</w:t>
      </w:r>
    </w:p>
    <w:p w14:paraId="519401EE" w14:textId="77777777" w:rsidR="00E5029F" w:rsidRDefault="00E5029F" w:rsidP="00E5029F">
      <w:pPr>
        <w:rPr>
          <w:sz w:val="20"/>
          <w:szCs w:val="20"/>
        </w:rPr>
      </w:pPr>
    </w:p>
    <w:p w14:paraId="361ADBE8" w14:textId="77777777" w:rsidR="00E5029F" w:rsidRDefault="00E5029F" w:rsidP="00E5029F">
      <w:pPr>
        <w:rPr>
          <w:sz w:val="20"/>
          <w:szCs w:val="20"/>
        </w:rPr>
      </w:pPr>
    </w:p>
    <w:p w14:paraId="3F7321F5" w14:textId="77777777" w:rsidR="00E5029F" w:rsidRDefault="00E5029F" w:rsidP="00E5029F">
      <w:pPr>
        <w:rPr>
          <w:sz w:val="20"/>
          <w:szCs w:val="20"/>
        </w:rPr>
      </w:pPr>
    </w:p>
    <w:p w14:paraId="3EEA8334" w14:textId="77777777" w:rsidR="00E5029F" w:rsidRPr="00287C17" w:rsidRDefault="00E5029F" w:rsidP="00E5029F">
      <w:pPr>
        <w:rPr>
          <w:sz w:val="20"/>
          <w:szCs w:val="20"/>
        </w:rPr>
      </w:pPr>
    </w:p>
    <w:p w14:paraId="45B83B81" w14:textId="77777777" w:rsidR="00E5029F" w:rsidRDefault="00E5029F" w:rsidP="00E5029F">
      <w:r>
        <w:t>Thank you!  We are looking forward to a great semester!</w:t>
      </w:r>
    </w:p>
    <w:p w14:paraId="2194FD2D" w14:textId="77777777" w:rsidR="00E5029F" w:rsidRPr="00595B2C" w:rsidRDefault="00E5029F" w:rsidP="004676F0">
      <w:pPr>
        <w:pStyle w:val="NoSpacing"/>
        <w:rPr>
          <w:b/>
          <w:bCs/>
        </w:rPr>
      </w:pPr>
    </w:p>
    <w:sectPr w:rsidR="00E5029F" w:rsidRPr="00595B2C" w:rsidSect="00E5029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D0F4" w14:textId="77777777" w:rsidR="00B640AC" w:rsidRDefault="00B640AC" w:rsidP="009B435E">
      <w:pPr>
        <w:spacing w:after="0" w:line="240" w:lineRule="auto"/>
      </w:pPr>
      <w:r>
        <w:separator/>
      </w:r>
    </w:p>
  </w:endnote>
  <w:endnote w:type="continuationSeparator" w:id="0">
    <w:p w14:paraId="7BA4C293" w14:textId="77777777" w:rsidR="00B640AC" w:rsidRDefault="00B640AC" w:rsidP="009B435E">
      <w:pPr>
        <w:spacing w:after="0" w:line="240" w:lineRule="auto"/>
      </w:pPr>
      <w:r>
        <w:continuationSeparator/>
      </w:r>
    </w:p>
  </w:endnote>
  <w:endnote w:type="continuationNotice" w:id="1">
    <w:p w14:paraId="1ED170D1" w14:textId="77777777" w:rsidR="00B640AC" w:rsidRDefault="00B640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4D"/>
    <w:family w:val="swiss"/>
    <w:pitch w:val="variable"/>
    <w:sig w:usb0="00000003" w:usb1="00000000" w:usb2="00000000" w:usb3="00000000" w:csb0="00000001" w:csb1="00000000"/>
  </w:font>
  <w:font w:name="TimesNewRomanPSMT">
    <w:altName w:val="Times New Roman"/>
    <w:panose1 w:val="020B0604020202020204"/>
    <w:charset w:val="00"/>
    <w:family w:val="roman"/>
    <w:notTrueType/>
    <w:pitch w:val="default"/>
  </w:font>
  <w:font w:name="Ink Free">
    <w:panose1 w:val="03080402000500000000"/>
    <w:charset w:val="00"/>
    <w:family w:val="script"/>
    <w:pitch w:val="variable"/>
    <w:sig w:usb0="0000068F" w:usb1="4000000A" w:usb2="00000000" w:usb3="00000000" w:csb0="0000019F"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19C5" w14:textId="77777777" w:rsidR="00A92DF8" w:rsidRDefault="00A92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E2F" w14:textId="77777777" w:rsidR="00A92DF8" w:rsidRDefault="00A92D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1901" w14:textId="77777777" w:rsidR="00A92DF8" w:rsidRDefault="00A92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0629" w14:textId="77777777" w:rsidR="00B640AC" w:rsidRDefault="00B640AC" w:rsidP="009B435E">
      <w:pPr>
        <w:spacing w:after="0" w:line="240" w:lineRule="auto"/>
      </w:pPr>
      <w:r>
        <w:separator/>
      </w:r>
    </w:p>
  </w:footnote>
  <w:footnote w:type="continuationSeparator" w:id="0">
    <w:p w14:paraId="7B9A6F29" w14:textId="77777777" w:rsidR="00B640AC" w:rsidRDefault="00B640AC" w:rsidP="009B435E">
      <w:pPr>
        <w:spacing w:after="0" w:line="240" w:lineRule="auto"/>
      </w:pPr>
      <w:r>
        <w:continuationSeparator/>
      </w:r>
    </w:p>
  </w:footnote>
  <w:footnote w:type="continuationNotice" w:id="1">
    <w:p w14:paraId="2672AE64" w14:textId="77777777" w:rsidR="00B640AC" w:rsidRDefault="00B640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EB74" w14:textId="77777777" w:rsidR="00A92DF8" w:rsidRDefault="00A92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3881" w14:textId="77777777" w:rsidR="00A92DF8" w:rsidRDefault="00A92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74D7" w14:textId="56C196B3" w:rsidR="009B435E" w:rsidRPr="009B435E" w:rsidRDefault="009B435E">
    <w:pPr>
      <w:pStyle w:val="Header"/>
      <w:rPr>
        <w:i/>
        <w:sz w:val="32"/>
      </w:rPr>
    </w:pPr>
    <w:r w:rsidRPr="009B435E">
      <w:rPr>
        <w:i/>
        <w:sz w:val="32"/>
      </w:rPr>
      <w:t xml:space="preserve">AP </w:t>
    </w:r>
    <w:r w:rsidR="00FF5305">
      <w:rPr>
        <w:i/>
        <w:sz w:val="32"/>
      </w:rPr>
      <w:t>Computer Science Principles</w:t>
    </w:r>
    <w:r w:rsidR="00E5029F">
      <w:rPr>
        <w:i/>
        <w:sz w:val="32"/>
      </w:rPr>
      <w:tab/>
    </w:r>
    <w:r w:rsidR="00E5029F">
      <w:rPr>
        <w:i/>
        <w:sz w:val="32"/>
      </w:rPr>
      <w:tab/>
    </w:r>
  </w:p>
  <w:p w14:paraId="2BF410B5" w14:textId="5BBF45B0" w:rsidR="009B435E" w:rsidRPr="009B435E" w:rsidRDefault="009B435E">
    <w:pPr>
      <w:pStyle w:val="Header"/>
      <w:rPr>
        <w:i/>
        <w:sz w:val="32"/>
      </w:rPr>
    </w:pPr>
    <w:r w:rsidRPr="009B435E">
      <w:rPr>
        <w:i/>
        <w:sz w:val="32"/>
      </w:rPr>
      <w:t>Syllabus</w:t>
    </w:r>
    <w:r w:rsidR="00FE68DF">
      <w:rPr>
        <w:i/>
        <w:sz w:val="32"/>
      </w:rPr>
      <w:t xml:space="preserve"> 20</w:t>
    </w:r>
    <w:r w:rsidR="00D955D0">
      <w:rPr>
        <w:i/>
        <w:sz w:val="32"/>
      </w:rPr>
      <w:t>2</w:t>
    </w:r>
    <w:r w:rsidR="00E5029F">
      <w:rPr>
        <w:i/>
        <w:sz w:val="32"/>
      </w:rPr>
      <w:t>3</w:t>
    </w:r>
    <w:r w:rsidR="00D955D0">
      <w:rPr>
        <w:i/>
        <w:sz w:val="32"/>
      </w:rPr>
      <w:t>-2</w:t>
    </w:r>
    <w:r w:rsidR="00E5029F">
      <w:rPr>
        <w:i/>
        <w:sz w:val="32"/>
      </w:rPr>
      <w:t>4</w:t>
    </w:r>
    <w:r w:rsidR="00E5029F">
      <w:rPr>
        <w:i/>
        <w:sz w:val="32"/>
      </w:rPr>
      <w:tab/>
    </w:r>
    <w:r w:rsidR="00E5029F">
      <w:rPr>
        <w:i/>
        <w:sz w:val="32"/>
      </w:rPr>
      <w:tab/>
    </w:r>
  </w:p>
  <w:p w14:paraId="4D31B6DC" w14:textId="5B46F9E7" w:rsidR="009B435E" w:rsidRDefault="00E5029F" w:rsidP="00E5029F">
    <w:pPr>
      <w:jc w:val="center"/>
      <w:rPr>
        <w:rFonts w:eastAsia="Times New Roman"/>
        <w:b/>
      </w:rPr>
    </w:pPr>
    <w:r>
      <w:rPr>
        <w:i/>
        <w:sz w:val="32"/>
      </w:rPr>
      <w:t>Mr. Christopher Cole</w:t>
    </w:r>
    <w:r>
      <w:rPr>
        <w:i/>
        <w:sz w:val="32"/>
      </w:rPr>
      <w:tab/>
      <w:t xml:space="preserve">                                             </w:t>
    </w:r>
    <w:r>
      <w:rPr>
        <w:rFonts w:eastAsia="Times New Roman"/>
        <w:b/>
      </w:rPr>
      <w:t>Conference/Planning:  11:51am – 1:21pm</w:t>
    </w:r>
  </w:p>
  <w:p w14:paraId="304EC289" w14:textId="30C4E4A5" w:rsidR="00E5029F" w:rsidRPr="00E5029F" w:rsidRDefault="00E5029F" w:rsidP="00E5029F">
    <w:pPr>
      <w:jc w:val="center"/>
      <w:rPr>
        <w:rFonts w:eastAsia="Times New Roman"/>
      </w:rPr>
    </w:pPr>
    <w:r>
      <w:rPr>
        <w:rFonts w:eastAsia="Times New Roman"/>
        <w:b/>
      </w:rPr>
      <w:tab/>
    </w:r>
    <w:r>
      <w:rPr>
        <w:rFonts w:eastAsia="Times New Roman"/>
        <w:b/>
      </w:rPr>
      <w:tab/>
      <w:t xml:space="preserve">                                                                              Tutoring: Tuesday 4:15pm - 5:15pm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5C9"/>
    <w:multiLevelType w:val="hybridMultilevel"/>
    <w:tmpl w:val="4762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1A1C"/>
    <w:multiLevelType w:val="hybridMultilevel"/>
    <w:tmpl w:val="B766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627B8"/>
    <w:multiLevelType w:val="hybridMultilevel"/>
    <w:tmpl w:val="7220B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8E6F60"/>
    <w:multiLevelType w:val="hybridMultilevel"/>
    <w:tmpl w:val="1C58B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70C3D"/>
    <w:multiLevelType w:val="hybridMultilevel"/>
    <w:tmpl w:val="402A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A7114"/>
    <w:multiLevelType w:val="hybridMultilevel"/>
    <w:tmpl w:val="A4CA6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102E1"/>
    <w:multiLevelType w:val="hybridMultilevel"/>
    <w:tmpl w:val="352C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23789"/>
    <w:multiLevelType w:val="hybridMultilevel"/>
    <w:tmpl w:val="9402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F6A2F"/>
    <w:multiLevelType w:val="hybridMultilevel"/>
    <w:tmpl w:val="B4CA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C7AB3"/>
    <w:multiLevelType w:val="hybridMultilevel"/>
    <w:tmpl w:val="D776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66DFA"/>
    <w:multiLevelType w:val="hybridMultilevel"/>
    <w:tmpl w:val="70A4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60759"/>
    <w:multiLevelType w:val="hybridMultilevel"/>
    <w:tmpl w:val="1F7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8084B"/>
    <w:multiLevelType w:val="hybridMultilevel"/>
    <w:tmpl w:val="9FD0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D2F42"/>
    <w:multiLevelType w:val="hybridMultilevel"/>
    <w:tmpl w:val="7D0EE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81B42"/>
    <w:multiLevelType w:val="hybridMultilevel"/>
    <w:tmpl w:val="DC74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73EA9"/>
    <w:multiLevelType w:val="hybridMultilevel"/>
    <w:tmpl w:val="44BEB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C1261"/>
    <w:multiLevelType w:val="hybridMultilevel"/>
    <w:tmpl w:val="AB546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73A6B"/>
    <w:multiLevelType w:val="multilevel"/>
    <w:tmpl w:val="A2E6E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39424F9"/>
    <w:multiLevelType w:val="hybridMultilevel"/>
    <w:tmpl w:val="49A4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11397"/>
    <w:multiLevelType w:val="hybridMultilevel"/>
    <w:tmpl w:val="046A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DF7C0D"/>
    <w:multiLevelType w:val="hybridMultilevel"/>
    <w:tmpl w:val="97FC0620"/>
    <w:lvl w:ilvl="0" w:tplc="11AA16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1A6ED5"/>
    <w:multiLevelType w:val="hybridMultilevel"/>
    <w:tmpl w:val="5218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701BB"/>
    <w:multiLevelType w:val="hybridMultilevel"/>
    <w:tmpl w:val="44587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36F06"/>
    <w:multiLevelType w:val="hybridMultilevel"/>
    <w:tmpl w:val="1320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77998"/>
    <w:multiLevelType w:val="hybridMultilevel"/>
    <w:tmpl w:val="095A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2F020A"/>
    <w:multiLevelType w:val="hybridMultilevel"/>
    <w:tmpl w:val="0D2EF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3D2EA7"/>
    <w:multiLevelType w:val="hybridMultilevel"/>
    <w:tmpl w:val="04B4C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B2943"/>
    <w:multiLevelType w:val="hybridMultilevel"/>
    <w:tmpl w:val="5E507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21E1C"/>
    <w:multiLevelType w:val="hybridMultilevel"/>
    <w:tmpl w:val="BCCE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2"/>
  </w:num>
  <w:num w:numId="4">
    <w:abstractNumId w:val="1"/>
  </w:num>
  <w:num w:numId="5">
    <w:abstractNumId w:val="13"/>
  </w:num>
  <w:num w:numId="6">
    <w:abstractNumId w:val="3"/>
  </w:num>
  <w:num w:numId="7">
    <w:abstractNumId w:val="22"/>
  </w:num>
  <w:num w:numId="8">
    <w:abstractNumId w:val="26"/>
  </w:num>
  <w:num w:numId="9">
    <w:abstractNumId w:val="15"/>
  </w:num>
  <w:num w:numId="10">
    <w:abstractNumId w:val="16"/>
  </w:num>
  <w:num w:numId="11">
    <w:abstractNumId w:val="5"/>
  </w:num>
  <w:num w:numId="12">
    <w:abstractNumId w:val="28"/>
  </w:num>
  <w:num w:numId="13">
    <w:abstractNumId w:val="4"/>
  </w:num>
  <w:num w:numId="14">
    <w:abstractNumId w:val="14"/>
  </w:num>
  <w:num w:numId="15">
    <w:abstractNumId w:val="24"/>
  </w:num>
  <w:num w:numId="16">
    <w:abstractNumId w:val="7"/>
  </w:num>
  <w:num w:numId="17">
    <w:abstractNumId w:val="10"/>
  </w:num>
  <w:num w:numId="18">
    <w:abstractNumId w:val="19"/>
  </w:num>
  <w:num w:numId="19">
    <w:abstractNumId w:val="23"/>
  </w:num>
  <w:num w:numId="20">
    <w:abstractNumId w:val="9"/>
  </w:num>
  <w:num w:numId="21">
    <w:abstractNumId w:val="11"/>
  </w:num>
  <w:num w:numId="22">
    <w:abstractNumId w:val="6"/>
  </w:num>
  <w:num w:numId="23">
    <w:abstractNumId w:val="8"/>
  </w:num>
  <w:num w:numId="24">
    <w:abstractNumId w:val="18"/>
  </w:num>
  <w:num w:numId="25">
    <w:abstractNumId w:val="0"/>
  </w:num>
  <w:num w:numId="26">
    <w:abstractNumId w:val="21"/>
  </w:num>
  <w:num w:numId="27">
    <w:abstractNumId w:val="20"/>
  </w:num>
  <w:num w:numId="28">
    <w:abstractNumId w:val="1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F0"/>
    <w:rsid w:val="00016FAE"/>
    <w:rsid w:val="00036142"/>
    <w:rsid w:val="000362D2"/>
    <w:rsid w:val="00040AEF"/>
    <w:rsid w:val="00085955"/>
    <w:rsid w:val="000A3D8A"/>
    <w:rsid w:val="00166F53"/>
    <w:rsid w:val="001E7613"/>
    <w:rsid w:val="00216B86"/>
    <w:rsid w:val="00236974"/>
    <w:rsid w:val="002677CB"/>
    <w:rsid w:val="00293BC8"/>
    <w:rsid w:val="002A7C6A"/>
    <w:rsid w:val="002B49C2"/>
    <w:rsid w:val="002D6022"/>
    <w:rsid w:val="003205EA"/>
    <w:rsid w:val="00374647"/>
    <w:rsid w:val="004676F0"/>
    <w:rsid w:val="00486280"/>
    <w:rsid w:val="00514060"/>
    <w:rsid w:val="00545FB0"/>
    <w:rsid w:val="005677C5"/>
    <w:rsid w:val="00577C36"/>
    <w:rsid w:val="00595B2C"/>
    <w:rsid w:val="005C39E2"/>
    <w:rsid w:val="005E3442"/>
    <w:rsid w:val="005E46AE"/>
    <w:rsid w:val="00636856"/>
    <w:rsid w:val="00692676"/>
    <w:rsid w:val="00694617"/>
    <w:rsid w:val="006B020B"/>
    <w:rsid w:val="006E0532"/>
    <w:rsid w:val="006E4AE5"/>
    <w:rsid w:val="0083467B"/>
    <w:rsid w:val="00854E63"/>
    <w:rsid w:val="008A329F"/>
    <w:rsid w:val="008B533F"/>
    <w:rsid w:val="008D3844"/>
    <w:rsid w:val="009477D7"/>
    <w:rsid w:val="009558E6"/>
    <w:rsid w:val="00987790"/>
    <w:rsid w:val="009B38F4"/>
    <w:rsid w:val="009B435E"/>
    <w:rsid w:val="009C66D8"/>
    <w:rsid w:val="009D1AAB"/>
    <w:rsid w:val="009E3B1E"/>
    <w:rsid w:val="009F25D6"/>
    <w:rsid w:val="00A035A0"/>
    <w:rsid w:val="00A349D5"/>
    <w:rsid w:val="00A51FB0"/>
    <w:rsid w:val="00A87572"/>
    <w:rsid w:val="00A92DF8"/>
    <w:rsid w:val="00AB2385"/>
    <w:rsid w:val="00AC51BD"/>
    <w:rsid w:val="00AD4617"/>
    <w:rsid w:val="00B55F0D"/>
    <w:rsid w:val="00B640AC"/>
    <w:rsid w:val="00B908C8"/>
    <w:rsid w:val="00BD0F1A"/>
    <w:rsid w:val="00BD7709"/>
    <w:rsid w:val="00C5245B"/>
    <w:rsid w:val="00CC5CA0"/>
    <w:rsid w:val="00CE29F9"/>
    <w:rsid w:val="00D955D0"/>
    <w:rsid w:val="00E5029F"/>
    <w:rsid w:val="00E545C1"/>
    <w:rsid w:val="00E7300F"/>
    <w:rsid w:val="00EA12ED"/>
    <w:rsid w:val="00EE7911"/>
    <w:rsid w:val="00F70E0A"/>
    <w:rsid w:val="00FE68DF"/>
    <w:rsid w:val="00FF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3B98A"/>
  <w15:docId w15:val="{738CE796-56BE-4B5E-9350-14B9F1D9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6F0"/>
    <w:pPr>
      <w:spacing w:after="0" w:line="240" w:lineRule="auto"/>
    </w:pPr>
  </w:style>
  <w:style w:type="character" w:styleId="PlaceholderText">
    <w:name w:val="Placeholder Text"/>
    <w:basedOn w:val="DefaultParagraphFont"/>
    <w:uiPriority w:val="99"/>
    <w:semiHidden/>
    <w:rsid w:val="00B908C8"/>
    <w:rPr>
      <w:color w:val="808080"/>
    </w:rPr>
  </w:style>
  <w:style w:type="paragraph" w:styleId="BalloonText">
    <w:name w:val="Balloon Text"/>
    <w:basedOn w:val="Normal"/>
    <w:link w:val="BalloonTextChar"/>
    <w:uiPriority w:val="99"/>
    <w:semiHidden/>
    <w:unhideWhenUsed/>
    <w:rsid w:val="00B90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8C8"/>
    <w:rPr>
      <w:rFonts w:ascii="Tahoma" w:hAnsi="Tahoma" w:cs="Tahoma"/>
      <w:sz w:val="16"/>
      <w:szCs w:val="16"/>
    </w:rPr>
  </w:style>
  <w:style w:type="character" w:styleId="Hyperlink">
    <w:name w:val="Hyperlink"/>
    <w:basedOn w:val="DefaultParagraphFont"/>
    <w:uiPriority w:val="99"/>
    <w:unhideWhenUsed/>
    <w:rsid w:val="005E46AE"/>
    <w:rPr>
      <w:color w:val="0000FF" w:themeColor="hyperlink"/>
      <w:u w:val="single"/>
    </w:rPr>
  </w:style>
  <w:style w:type="paragraph" w:styleId="Header">
    <w:name w:val="header"/>
    <w:basedOn w:val="Normal"/>
    <w:link w:val="HeaderChar"/>
    <w:uiPriority w:val="99"/>
    <w:unhideWhenUsed/>
    <w:rsid w:val="009B4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35E"/>
  </w:style>
  <w:style w:type="paragraph" w:styleId="Footer">
    <w:name w:val="footer"/>
    <w:basedOn w:val="Normal"/>
    <w:link w:val="FooterChar"/>
    <w:uiPriority w:val="99"/>
    <w:unhideWhenUsed/>
    <w:rsid w:val="009B4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35E"/>
  </w:style>
  <w:style w:type="paragraph" w:styleId="NormalWeb">
    <w:name w:val="Normal (Web)"/>
    <w:basedOn w:val="Normal"/>
    <w:uiPriority w:val="99"/>
    <w:semiHidden/>
    <w:unhideWhenUsed/>
    <w:rsid w:val="009D1AAB"/>
    <w:pPr>
      <w:spacing w:before="100" w:beforeAutospacing="1" w:after="100" w:afterAutospacing="1" w:line="240" w:lineRule="auto"/>
    </w:pPr>
    <w:rPr>
      <w:rFonts w:eastAsia="Times New Roman"/>
      <w:szCs w:val="24"/>
    </w:rPr>
  </w:style>
  <w:style w:type="paragraph" w:customStyle="1" w:styleId="Default">
    <w:name w:val="Default"/>
    <w:rsid w:val="00E5029F"/>
    <w:pPr>
      <w:autoSpaceDE w:val="0"/>
      <w:autoSpaceDN w:val="0"/>
      <w:adjustRightInd w:val="0"/>
      <w:spacing w:after="0" w:line="240" w:lineRule="auto"/>
    </w:pPr>
    <w:rPr>
      <w:rFonts w:ascii="Berlin Sans FB" w:eastAsia="Times New Roman" w:hAnsi="Berlin Sans FB" w:cs="Berlin Sans FB"/>
      <w:color w:val="000000"/>
      <w:szCs w:val="24"/>
    </w:rPr>
  </w:style>
  <w:style w:type="character" w:customStyle="1" w:styleId="fontstyle41">
    <w:name w:val="fontstyle41"/>
    <w:basedOn w:val="DefaultParagraphFont"/>
    <w:rsid w:val="00E5029F"/>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E5029F"/>
    <w:pPr>
      <w:ind w:left="720"/>
      <w:contextualSpacing/>
    </w:pPr>
  </w:style>
  <w:style w:type="table" w:styleId="TableGrid">
    <w:name w:val="Table Grid"/>
    <w:basedOn w:val="TableNormal"/>
    <w:uiPriority w:val="39"/>
    <w:rsid w:val="00E5029F"/>
    <w:pPr>
      <w:spacing w:after="0" w:line="240" w:lineRule="auto"/>
    </w:pPr>
    <w:rPr>
      <w:rFonts w:ascii="Calibri" w:eastAsia="Calibri"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583">
      <w:bodyDiv w:val="1"/>
      <w:marLeft w:val="0"/>
      <w:marRight w:val="0"/>
      <w:marTop w:val="0"/>
      <w:marBottom w:val="0"/>
      <w:divBdr>
        <w:top w:val="none" w:sz="0" w:space="0" w:color="auto"/>
        <w:left w:val="none" w:sz="0" w:space="0" w:color="auto"/>
        <w:bottom w:val="none" w:sz="0" w:space="0" w:color="auto"/>
        <w:right w:val="none" w:sz="0" w:space="0" w:color="auto"/>
      </w:divBdr>
    </w:div>
    <w:div w:id="103961612">
      <w:bodyDiv w:val="1"/>
      <w:marLeft w:val="0"/>
      <w:marRight w:val="0"/>
      <w:marTop w:val="0"/>
      <w:marBottom w:val="0"/>
      <w:divBdr>
        <w:top w:val="none" w:sz="0" w:space="0" w:color="auto"/>
        <w:left w:val="none" w:sz="0" w:space="0" w:color="auto"/>
        <w:bottom w:val="none" w:sz="0" w:space="0" w:color="auto"/>
        <w:right w:val="none" w:sz="0" w:space="0" w:color="auto"/>
      </w:divBdr>
    </w:div>
    <w:div w:id="124006388">
      <w:bodyDiv w:val="1"/>
      <w:marLeft w:val="0"/>
      <w:marRight w:val="0"/>
      <w:marTop w:val="0"/>
      <w:marBottom w:val="0"/>
      <w:divBdr>
        <w:top w:val="none" w:sz="0" w:space="0" w:color="auto"/>
        <w:left w:val="none" w:sz="0" w:space="0" w:color="auto"/>
        <w:bottom w:val="none" w:sz="0" w:space="0" w:color="auto"/>
        <w:right w:val="none" w:sz="0" w:space="0" w:color="auto"/>
      </w:divBdr>
    </w:div>
    <w:div w:id="150760753">
      <w:bodyDiv w:val="1"/>
      <w:marLeft w:val="0"/>
      <w:marRight w:val="0"/>
      <w:marTop w:val="0"/>
      <w:marBottom w:val="0"/>
      <w:divBdr>
        <w:top w:val="none" w:sz="0" w:space="0" w:color="auto"/>
        <w:left w:val="none" w:sz="0" w:space="0" w:color="auto"/>
        <w:bottom w:val="none" w:sz="0" w:space="0" w:color="auto"/>
        <w:right w:val="none" w:sz="0" w:space="0" w:color="auto"/>
      </w:divBdr>
    </w:div>
    <w:div w:id="237517488">
      <w:bodyDiv w:val="1"/>
      <w:marLeft w:val="0"/>
      <w:marRight w:val="0"/>
      <w:marTop w:val="0"/>
      <w:marBottom w:val="0"/>
      <w:divBdr>
        <w:top w:val="none" w:sz="0" w:space="0" w:color="auto"/>
        <w:left w:val="none" w:sz="0" w:space="0" w:color="auto"/>
        <w:bottom w:val="none" w:sz="0" w:space="0" w:color="auto"/>
        <w:right w:val="none" w:sz="0" w:space="0" w:color="auto"/>
      </w:divBdr>
    </w:div>
    <w:div w:id="249850690">
      <w:bodyDiv w:val="1"/>
      <w:marLeft w:val="0"/>
      <w:marRight w:val="0"/>
      <w:marTop w:val="0"/>
      <w:marBottom w:val="0"/>
      <w:divBdr>
        <w:top w:val="none" w:sz="0" w:space="0" w:color="auto"/>
        <w:left w:val="none" w:sz="0" w:space="0" w:color="auto"/>
        <w:bottom w:val="none" w:sz="0" w:space="0" w:color="auto"/>
        <w:right w:val="none" w:sz="0" w:space="0" w:color="auto"/>
      </w:divBdr>
    </w:div>
    <w:div w:id="338696728">
      <w:bodyDiv w:val="1"/>
      <w:marLeft w:val="0"/>
      <w:marRight w:val="0"/>
      <w:marTop w:val="0"/>
      <w:marBottom w:val="0"/>
      <w:divBdr>
        <w:top w:val="none" w:sz="0" w:space="0" w:color="auto"/>
        <w:left w:val="none" w:sz="0" w:space="0" w:color="auto"/>
        <w:bottom w:val="none" w:sz="0" w:space="0" w:color="auto"/>
        <w:right w:val="none" w:sz="0" w:space="0" w:color="auto"/>
      </w:divBdr>
    </w:div>
    <w:div w:id="339358736">
      <w:bodyDiv w:val="1"/>
      <w:marLeft w:val="0"/>
      <w:marRight w:val="0"/>
      <w:marTop w:val="0"/>
      <w:marBottom w:val="0"/>
      <w:divBdr>
        <w:top w:val="none" w:sz="0" w:space="0" w:color="auto"/>
        <w:left w:val="none" w:sz="0" w:space="0" w:color="auto"/>
        <w:bottom w:val="none" w:sz="0" w:space="0" w:color="auto"/>
        <w:right w:val="none" w:sz="0" w:space="0" w:color="auto"/>
      </w:divBdr>
    </w:div>
    <w:div w:id="349185894">
      <w:bodyDiv w:val="1"/>
      <w:marLeft w:val="0"/>
      <w:marRight w:val="0"/>
      <w:marTop w:val="0"/>
      <w:marBottom w:val="0"/>
      <w:divBdr>
        <w:top w:val="none" w:sz="0" w:space="0" w:color="auto"/>
        <w:left w:val="none" w:sz="0" w:space="0" w:color="auto"/>
        <w:bottom w:val="none" w:sz="0" w:space="0" w:color="auto"/>
        <w:right w:val="none" w:sz="0" w:space="0" w:color="auto"/>
      </w:divBdr>
    </w:div>
    <w:div w:id="356589887">
      <w:bodyDiv w:val="1"/>
      <w:marLeft w:val="0"/>
      <w:marRight w:val="0"/>
      <w:marTop w:val="0"/>
      <w:marBottom w:val="0"/>
      <w:divBdr>
        <w:top w:val="none" w:sz="0" w:space="0" w:color="auto"/>
        <w:left w:val="none" w:sz="0" w:space="0" w:color="auto"/>
        <w:bottom w:val="none" w:sz="0" w:space="0" w:color="auto"/>
        <w:right w:val="none" w:sz="0" w:space="0" w:color="auto"/>
      </w:divBdr>
    </w:div>
    <w:div w:id="396441822">
      <w:bodyDiv w:val="1"/>
      <w:marLeft w:val="0"/>
      <w:marRight w:val="0"/>
      <w:marTop w:val="0"/>
      <w:marBottom w:val="0"/>
      <w:divBdr>
        <w:top w:val="none" w:sz="0" w:space="0" w:color="auto"/>
        <w:left w:val="none" w:sz="0" w:space="0" w:color="auto"/>
        <w:bottom w:val="none" w:sz="0" w:space="0" w:color="auto"/>
        <w:right w:val="none" w:sz="0" w:space="0" w:color="auto"/>
      </w:divBdr>
    </w:div>
    <w:div w:id="399601404">
      <w:bodyDiv w:val="1"/>
      <w:marLeft w:val="0"/>
      <w:marRight w:val="0"/>
      <w:marTop w:val="0"/>
      <w:marBottom w:val="0"/>
      <w:divBdr>
        <w:top w:val="none" w:sz="0" w:space="0" w:color="auto"/>
        <w:left w:val="none" w:sz="0" w:space="0" w:color="auto"/>
        <w:bottom w:val="none" w:sz="0" w:space="0" w:color="auto"/>
        <w:right w:val="none" w:sz="0" w:space="0" w:color="auto"/>
      </w:divBdr>
    </w:div>
    <w:div w:id="404763403">
      <w:bodyDiv w:val="1"/>
      <w:marLeft w:val="0"/>
      <w:marRight w:val="0"/>
      <w:marTop w:val="0"/>
      <w:marBottom w:val="0"/>
      <w:divBdr>
        <w:top w:val="none" w:sz="0" w:space="0" w:color="auto"/>
        <w:left w:val="none" w:sz="0" w:space="0" w:color="auto"/>
        <w:bottom w:val="none" w:sz="0" w:space="0" w:color="auto"/>
        <w:right w:val="none" w:sz="0" w:space="0" w:color="auto"/>
      </w:divBdr>
    </w:div>
    <w:div w:id="471362863">
      <w:bodyDiv w:val="1"/>
      <w:marLeft w:val="0"/>
      <w:marRight w:val="0"/>
      <w:marTop w:val="0"/>
      <w:marBottom w:val="0"/>
      <w:divBdr>
        <w:top w:val="none" w:sz="0" w:space="0" w:color="auto"/>
        <w:left w:val="none" w:sz="0" w:space="0" w:color="auto"/>
        <w:bottom w:val="none" w:sz="0" w:space="0" w:color="auto"/>
        <w:right w:val="none" w:sz="0" w:space="0" w:color="auto"/>
      </w:divBdr>
    </w:div>
    <w:div w:id="482702807">
      <w:bodyDiv w:val="1"/>
      <w:marLeft w:val="0"/>
      <w:marRight w:val="0"/>
      <w:marTop w:val="0"/>
      <w:marBottom w:val="0"/>
      <w:divBdr>
        <w:top w:val="none" w:sz="0" w:space="0" w:color="auto"/>
        <w:left w:val="none" w:sz="0" w:space="0" w:color="auto"/>
        <w:bottom w:val="none" w:sz="0" w:space="0" w:color="auto"/>
        <w:right w:val="none" w:sz="0" w:space="0" w:color="auto"/>
      </w:divBdr>
    </w:div>
    <w:div w:id="485779202">
      <w:bodyDiv w:val="1"/>
      <w:marLeft w:val="0"/>
      <w:marRight w:val="0"/>
      <w:marTop w:val="0"/>
      <w:marBottom w:val="0"/>
      <w:divBdr>
        <w:top w:val="none" w:sz="0" w:space="0" w:color="auto"/>
        <w:left w:val="none" w:sz="0" w:space="0" w:color="auto"/>
        <w:bottom w:val="none" w:sz="0" w:space="0" w:color="auto"/>
        <w:right w:val="none" w:sz="0" w:space="0" w:color="auto"/>
      </w:divBdr>
    </w:div>
    <w:div w:id="624501851">
      <w:bodyDiv w:val="1"/>
      <w:marLeft w:val="0"/>
      <w:marRight w:val="0"/>
      <w:marTop w:val="0"/>
      <w:marBottom w:val="0"/>
      <w:divBdr>
        <w:top w:val="none" w:sz="0" w:space="0" w:color="auto"/>
        <w:left w:val="none" w:sz="0" w:space="0" w:color="auto"/>
        <w:bottom w:val="none" w:sz="0" w:space="0" w:color="auto"/>
        <w:right w:val="none" w:sz="0" w:space="0" w:color="auto"/>
      </w:divBdr>
    </w:div>
    <w:div w:id="660547207">
      <w:bodyDiv w:val="1"/>
      <w:marLeft w:val="0"/>
      <w:marRight w:val="0"/>
      <w:marTop w:val="0"/>
      <w:marBottom w:val="0"/>
      <w:divBdr>
        <w:top w:val="none" w:sz="0" w:space="0" w:color="auto"/>
        <w:left w:val="none" w:sz="0" w:space="0" w:color="auto"/>
        <w:bottom w:val="none" w:sz="0" w:space="0" w:color="auto"/>
        <w:right w:val="none" w:sz="0" w:space="0" w:color="auto"/>
      </w:divBdr>
    </w:div>
    <w:div w:id="742870511">
      <w:bodyDiv w:val="1"/>
      <w:marLeft w:val="0"/>
      <w:marRight w:val="0"/>
      <w:marTop w:val="0"/>
      <w:marBottom w:val="0"/>
      <w:divBdr>
        <w:top w:val="none" w:sz="0" w:space="0" w:color="auto"/>
        <w:left w:val="none" w:sz="0" w:space="0" w:color="auto"/>
        <w:bottom w:val="none" w:sz="0" w:space="0" w:color="auto"/>
        <w:right w:val="none" w:sz="0" w:space="0" w:color="auto"/>
      </w:divBdr>
    </w:div>
    <w:div w:id="763309683">
      <w:bodyDiv w:val="1"/>
      <w:marLeft w:val="0"/>
      <w:marRight w:val="0"/>
      <w:marTop w:val="0"/>
      <w:marBottom w:val="0"/>
      <w:divBdr>
        <w:top w:val="none" w:sz="0" w:space="0" w:color="auto"/>
        <w:left w:val="none" w:sz="0" w:space="0" w:color="auto"/>
        <w:bottom w:val="none" w:sz="0" w:space="0" w:color="auto"/>
        <w:right w:val="none" w:sz="0" w:space="0" w:color="auto"/>
      </w:divBdr>
      <w:divsChild>
        <w:div w:id="1364591737">
          <w:marLeft w:val="0"/>
          <w:marRight w:val="0"/>
          <w:marTop w:val="0"/>
          <w:marBottom w:val="0"/>
          <w:divBdr>
            <w:top w:val="single" w:sz="24" w:space="0" w:color="505050"/>
            <w:left w:val="none" w:sz="0" w:space="0" w:color="auto"/>
            <w:bottom w:val="none" w:sz="0" w:space="0" w:color="auto"/>
            <w:right w:val="none" w:sz="0" w:space="0" w:color="auto"/>
          </w:divBdr>
          <w:divsChild>
            <w:div w:id="659193150">
              <w:marLeft w:val="0"/>
              <w:marRight w:val="0"/>
              <w:marTop w:val="0"/>
              <w:marBottom w:val="0"/>
              <w:divBdr>
                <w:top w:val="none" w:sz="0" w:space="0" w:color="auto"/>
                <w:left w:val="none" w:sz="0" w:space="0" w:color="auto"/>
                <w:bottom w:val="none" w:sz="0" w:space="0" w:color="auto"/>
                <w:right w:val="none" w:sz="0" w:space="0" w:color="auto"/>
              </w:divBdr>
              <w:divsChild>
                <w:div w:id="1226911174">
                  <w:marLeft w:val="0"/>
                  <w:marRight w:val="0"/>
                  <w:marTop w:val="0"/>
                  <w:marBottom w:val="0"/>
                  <w:divBdr>
                    <w:top w:val="single" w:sz="6" w:space="18" w:color="D9D9D9"/>
                    <w:left w:val="none" w:sz="0" w:space="0" w:color="auto"/>
                    <w:bottom w:val="none" w:sz="0" w:space="0" w:color="auto"/>
                    <w:right w:val="none" w:sz="0" w:space="0" w:color="auto"/>
                  </w:divBdr>
                  <w:divsChild>
                    <w:div w:id="18426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9214">
              <w:marLeft w:val="0"/>
              <w:marRight w:val="0"/>
              <w:marTop w:val="0"/>
              <w:marBottom w:val="0"/>
              <w:divBdr>
                <w:top w:val="none" w:sz="0" w:space="0" w:color="auto"/>
                <w:left w:val="none" w:sz="0" w:space="0" w:color="auto"/>
                <w:bottom w:val="none" w:sz="0" w:space="0" w:color="auto"/>
                <w:right w:val="none" w:sz="0" w:space="0" w:color="auto"/>
              </w:divBdr>
            </w:div>
          </w:divsChild>
        </w:div>
        <w:div w:id="1562060594">
          <w:marLeft w:val="0"/>
          <w:marRight w:val="0"/>
          <w:marTop w:val="0"/>
          <w:marBottom w:val="0"/>
          <w:divBdr>
            <w:top w:val="single" w:sz="6" w:space="0" w:color="D9D9D9"/>
            <w:left w:val="none" w:sz="0" w:space="0" w:color="auto"/>
            <w:bottom w:val="single" w:sz="6" w:space="0" w:color="D9D9D9"/>
            <w:right w:val="none" w:sz="0" w:space="0" w:color="auto"/>
          </w:divBdr>
          <w:divsChild>
            <w:div w:id="308441205">
              <w:marLeft w:val="0"/>
              <w:marRight w:val="0"/>
              <w:marTop w:val="0"/>
              <w:marBottom w:val="0"/>
              <w:divBdr>
                <w:top w:val="none" w:sz="0" w:space="0" w:color="auto"/>
                <w:left w:val="none" w:sz="0" w:space="0" w:color="auto"/>
                <w:bottom w:val="none" w:sz="0" w:space="0" w:color="auto"/>
                <w:right w:val="none" w:sz="0" w:space="0" w:color="auto"/>
              </w:divBdr>
            </w:div>
            <w:div w:id="1706103661">
              <w:marLeft w:val="0"/>
              <w:marRight w:val="0"/>
              <w:marTop w:val="0"/>
              <w:marBottom w:val="0"/>
              <w:divBdr>
                <w:top w:val="none" w:sz="0" w:space="0" w:color="auto"/>
                <w:left w:val="none" w:sz="0" w:space="0" w:color="auto"/>
                <w:bottom w:val="none" w:sz="0" w:space="0" w:color="auto"/>
                <w:right w:val="none" w:sz="0" w:space="0" w:color="auto"/>
              </w:divBdr>
              <w:divsChild>
                <w:div w:id="1662386218">
                  <w:marLeft w:val="0"/>
                  <w:marRight w:val="0"/>
                  <w:marTop w:val="0"/>
                  <w:marBottom w:val="0"/>
                  <w:divBdr>
                    <w:top w:val="single" w:sz="6" w:space="18" w:color="D9D9D9"/>
                    <w:left w:val="none" w:sz="0" w:space="0" w:color="auto"/>
                    <w:bottom w:val="none" w:sz="0" w:space="0" w:color="auto"/>
                    <w:right w:val="none" w:sz="0" w:space="0" w:color="auto"/>
                  </w:divBdr>
                  <w:divsChild>
                    <w:div w:id="10708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6923">
      <w:bodyDiv w:val="1"/>
      <w:marLeft w:val="0"/>
      <w:marRight w:val="0"/>
      <w:marTop w:val="0"/>
      <w:marBottom w:val="0"/>
      <w:divBdr>
        <w:top w:val="none" w:sz="0" w:space="0" w:color="auto"/>
        <w:left w:val="none" w:sz="0" w:space="0" w:color="auto"/>
        <w:bottom w:val="none" w:sz="0" w:space="0" w:color="auto"/>
        <w:right w:val="none" w:sz="0" w:space="0" w:color="auto"/>
      </w:divBdr>
    </w:div>
    <w:div w:id="867987761">
      <w:bodyDiv w:val="1"/>
      <w:marLeft w:val="0"/>
      <w:marRight w:val="0"/>
      <w:marTop w:val="0"/>
      <w:marBottom w:val="0"/>
      <w:divBdr>
        <w:top w:val="none" w:sz="0" w:space="0" w:color="auto"/>
        <w:left w:val="none" w:sz="0" w:space="0" w:color="auto"/>
        <w:bottom w:val="none" w:sz="0" w:space="0" w:color="auto"/>
        <w:right w:val="none" w:sz="0" w:space="0" w:color="auto"/>
      </w:divBdr>
    </w:div>
    <w:div w:id="897936500">
      <w:bodyDiv w:val="1"/>
      <w:marLeft w:val="0"/>
      <w:marRight w:val="0"/>
      <w:marTop w:val="0"/>
      <w:marBottom w:val="0"/>
      <w:divBdr>
        <w:top w:val="none" w:sz="0" w:space="0" w:color="auto"/>
        <w:left w:val="none" w:sz="0" w:space="0" w:color="auto"/>
        <w:bottom w:val="none" w:sz="0" w:space="0" w:color="auto"/>
        <w:right w:val="none" w:sz="0" w:space="0" w:color="auto"/>
      </w:divBdr>
    </w:div>
    <w:div w:id="972835042">
      <w:bodyDiv w:val="1"/>
      <w:marLeft w:val="0"/>
      <w:marRight w:val="0"/>
      <w:marTop w:val="0"/>
      <w:marBottom w:val="0"/>
      <w:divBdr>
        <w:top w:val="none" w:sz="0" w:space="0" w:color="auto"/>
        <w:left w:val="none" w:sz="0" w:space="0" w:color="auto"/>
        <w:bottom w:val="none" w:sz="0" w:space="0" w:color="auto"/>
        <w:right w:val="none" w:sz="0" w:space="0" w:color="auto"/>
      </w:divBdr>
    </w:div>
    <w:div w:id="1041050913">
      <w:bodyDiv w:val="1"/>
      <w:marLeft w:val="0"/>
      <w:marRight w:val="0"/>
      <w:marTop w:val="0"/>
      <w:marBottom w:val="0"/>
      <w:divBdr>
        <w:top w:val="none" w:sz="0" w:space="0" w:color="auto"/>
        <w:left w:val="none" w:sz="0" w:space="0" w:color="auto"/>
        <w:bottom w:val="none" w:sz="0" w:space="0" w:color="auto"/>
        <w:right w:val="none" w:sz="0" w:space="0" w:color="auto"/>
      </w:divBdr>
    </w:div>
    <w:div w:id="1054541899">
      <w:bodyDiv w:val="1"/>
      <w:marLeft w:val="0"/>
      <w:marRight w:val="0"/>
      <w:marTop w:val="0"/>
      <w:marBottom w:val="0"/>
      <w:divBdr>
        <w:top w:val="none" w:sz="0" w:space="0" w:color="auto"/>
        <w:left w:val="none" w:sz="0" w:space="0" w:color="auto"/>
        <w:bottom w:val="none" w:sz="0" w:space="0" w:color="auto"/>
        <w:right w:val="none" w:sz="0" w:space="0" w:color="auto"/>
      </w:divBdr>
    </w:div>
    <w:div w:id="1100564617">
      <w:bodyDiv w:val="1"/>
      <w:marLeft w:val="0"/>
      <w:marRight w:val="0"/>
      <w:marTop w:val="0"/>
      <w:marBottom w:val="0"/>
      <w:divBdr>
        <w:top w:val="none" w:sz="0" w:space="0" w:color="auto"/>
        <w:left w:val="none" w:sz="0" w:space="0" w:color="auto"/>
        <w:bottom w:val="none" w:sz="0" w:space="0" w:color="auto"/>
        <w:right w:val="none" w:sz="0" w:space="0" w:color="auto"/>
      </w:divBdr>
    </w:div>
    <w:div w:id="1134638644">
      <w:bodyDiv w:val="1"/>
      <w:marLeft w:val="0"/>
      <w:marRight w:val="0"/>
      <w:marTop w:val="0"/>
      <w:marBottom w:val="0"/>
      <w:divBdr>
        <w:top w:val="none" w:sz="0" w:space="0" w:color="auto"/>
        <w:left w:val="none" w:sz="0" w:space="0" w:color="auto"/>
        <w:bottom w:val="none" w:sz="0" w:space="0" w:color="auto"/>
        <w:right w:val="none" w:sz="0" w:space="0" w:color="auto"/>
      </w:divBdr>
    </w:div>
    <w:div w:id="1150485826">
      <w:bodyDiv w:val="1"/>
      <w:marLeft w:val="0"/>
      <w:marRight w:val="0"/>
      <w:marTop w:val="0"/>
      <w:marBottom w:val="0"/>
      <w:divBdr>
        <w:top w:val="none" w:sz="0" w:space="0" w:color="auto"/>
        <w:left w:val="none" w:sz="0" w:space="0" w:color="auto"/>
        <w:bottom w:val="none" w:sz="0" w:space="0" w:color="auto"/>
        <w:right w:val="none" w:sz="0" w:space="0" w:color="auto"/>
      </w:divBdr>
    </w:div>
    <w:div w:id="1156725308">
      <w:bodyDiv w:val="1"/>
      <w:marLeft w:val="0"/>
      <w:marRight w:val="0"/>
      <w:marTop w:val="0"/>
      <w:marBottom w:val="0"/>
      <w:divBdr>
        <w:top w:val="none" w:sz="0" w:space="0" w:color="auto"/>
        <w:left w:val="none" w:sz="0" w:space="0" w:color="auto"/>
        <w:bottom w:val="none" w:sz="0" w:space="0" w:color="auto"/>
        <w:right w:val="none" w:sz="0" w:space="0" w:color="auto"/>
      </w:divBdr>
    </w:div>
    <w:div w:id="1235119343">
      <w:bodyDiv w:val="1"/>
      <w:marLeft w:val="0"/>
      <w:marRight w:val="0"/>
      <w:marTop w:val="0"/>
      <w:marBottom w:val="0"/>
      <w:divBdr>
        <w:top w:val="none" w:sz="0" w:space="0" w:color="auto"/>
        <w:left w:val="none" w:sz="0" w:space="0" w:color="auto"/>
        <w:bottom w:val="none" w:sz="0" w:space="0" w:color="auto"/>
        <w:right w:val="none" w:sz="0" w:space="0" w:color="auto"/>
      </w:divBdr>
    </w:div>
    <w:div w:id="1327438908">
      <w:bodyDiv w:val="1"/>
      <w:marLeft w:val="0"/>
      <w:marRight w:val="0"/>
      <w:marTop w:val="0"/>
      <w:marBottom w:val="0"/>
      <w:divBdr>
        <w:top w:val="none" w:sz="0" w:space="0" w:color="auto"/>
        <w:left w:val="none" w:sz="0" w:space="0" w:color="auto"/>
        <w:bottom w:val="none" w:sz="0" w:space="0" w:color="auto"/>
        <w:right w:val="none" w:sz="0" w:space="0" w:color="auto"/>
      </w:divBdr>
    </w:div>
    <w:div w:id="1327857135">
      <w:bodyDiv w:val="1"/>
      <w:marLeft w:val="0"/>
      <w:marRight w:val="0"/>
      <w:marTop w:val="0"/>
      <w:marBottom w:val="0"/>
      <w:divBdr>
        <w:top w:val="none" w:sz="0" w:space="0" w:color="auto"/>
        <w:left w:val="none" w:sz="0" w:space="0" w:color="auto"/>
        <w:bottom w:val="none" w:sz="0" w:space="0" w:color="auto"/>
        <w:right w:val="none" w:sz="0" w:space="0" w:color="auto"/>
      </w:divBdr>
    </w:div>
    <w:div w:id="1426539237">
      <w:bodyDiv w:val="1"/>
      <w:marLeft w:val="0"/>
      <w:marRight w:val="0"/>
      <w:marTop w:val="0"/>
      <w:marBottom w:val="0"/>
      <w:divBdr>
        <w:top w:val="none" w:sz="0" w:space="0" w:color="auto"/>
        <w:left w:val="none" w:sz="0" w:space="0" w:color="auto"/>
        <w:bottom w:val="none" w:sz="0" w:space="0" w:color="auto"/>
        <w:right w:val="none" w:sz="0" w:space="0" w:color="auto"/>
      </w:divBdr>
    </w:div>
    <w:div w:id="1428690848">
      <w:bodyDiv w:val="1"/>
      <w:marLeft w:val="0"/>
      <w:marRight w:val="0"/>
      <w:marTop w:val="0"/>
      <w:marBottom w:val="0"/>
      <w:divBdr>
        <w:top w:val="none" w:sz="0" w:space="0" w:color="auto"/>
        <w:left w:val="none" w:sz="0" w:space="0" w:color="auto"/>
        <w:bottom w:val="none" w:sz="0" w:space="0" w:color="auto"/>
        <w:right w:val="none" w:sz="0" w:space="0" w:color="auto"/>
      </w:divBdr>
    </w:div>
    <w:div w:id="1438792990">
      <w:bodyDiv w:val="1"/>
      <w:marLeft w:val="0"/>
      <w:marRight w:val="0"/>
      <w:marTop w:val="0"/>
      <w:marBottom w:val="0"/>
      <w:divBdr>
        <w:top w:val="none" w:sz="0" w:space="0" w:color="auto"/>
        <w:left w:val="none" w:sz="0" w:space="0" w:color="auto"/>
        <w:bottom w:val="none" w:sz="0" w:space="0" w:color="auto"/>
        <w:right w:val="none" w:sz="0" w:space="0" w:color="auto"/>
      </w:divBdr>
    </w:div>
    <w:div w:id="1448885513">
      <w:bodyDiv w:val="1"/>
      <w:marLeft w:val="0"/>
      <w:marRight w:val="0"/>
      <w:marTop w:val="0"/>
      <w:marBottom w:val="0"/>
      <w:divBdr>
        <w:top w:val="none" w:sz="0" w:space="0" w:color="auto"/>
        <w:left w:val="none" w:sz="0" w:space="0" w:color="auto"/>
        <w:bottom w:val="none" w:sz="0" w:space="0" w:color="auto"/>
        <w:right w:val="none" w:sz="0" w:space="0" w:color="auto"/>
      </w:divBdr>
    </w:div>
    <w:div w:id="1532038137">
      <w:bodyDiv w:val="1"/>
      <w:marLeft w:val="0"/>
      <w:marRight w:val="0"/>
      <w:marTop w:val="0"/>
      <w:marBottom w:val="0"/>
      <w:divBdr>
        <w:top w:val="none" w:sz="0" w:space="0" w:color="auto"/>
        <w:left w:val="none" w:sz="0" w:space="0" w:color="auto"/>
        <w:bottom w:val="none" w:sz="0" w:space="0" w:color="auto"/>
        <w:right w:val="none" w:sz="0" w:space="0" w:color="auto"/>
      </w:divBdr>
    </w:div>
    <w:div w:id="1563953326">
      <w:bodyDiv w:val="1"/>
      <w:marLeft w:val="0"/>
      <w:marRight w:val="0"/>
      <w:marTop w:val="0"/>
      <w:marBottom w:val="0"/>
      <w:divBdr>
        <w:top w:val="none" w:sz="0" w:space="0" w:color="auto"/>
        <w:left w:val="none" w:sz="0" w:space="0" w:color="auto"/>
        <w:bottom w:val="none" w:sz="0" w:space="0" w:color="auto"/>
        <w:right w:val="none" w:sz="0" w:space="0" w:color="auto"/>
      </w:divBdr>
    </w:div>
    <w:div w:id="1571497366">
      <w:bodyDiv w:val="1"/>
      <w:marLeft w:val="0"/>
      <w:marRight w:val="0"/>
      <w:marTop w:val="0"/>
      <w:marBottom w:val="0"/>
      <w:divBdr>
        <w:top w:val="none" w:sz="0" w:space="0" w:color="auto"/>
        <w:left w:val="none" w:sz="0" w:space="0" w:color="auto"/>
        <w:bottom w:val="none" w:sz="0" w:space="0" w:color="auto"/>
        <w:right w:val="none" w:sz="0" w:space="0" w:color="auto"/>
      </w:divBdr>
    </w:div>
    <w:div w:id="1607274582">
      <w:bodyDiv w:val="1"/>
      <w:marLeft w:val="0"/>
      <w:marRight w:val="0"/>
      <w:marTop w:val="0"/>
      <w:marBottom w:val="0"/>
      <w:divBdr>
        <w:top w:val="none" w:sz="0" w:space="0" w:color="auto"/>
        <w:left w:val="none" w:sz="0" w:space="0" w:color="auto"/>
        <w:bottom w:val="none" w:sz="0" w:space="0" w:color="auto"/>
        <w:right w:val="none" w:sz="0" w:space="0" w:color="auto"/>
      </w:divBdr>
    </w:div>
    <w:div w:id="1648243554">
      <w:bodyDiv w:val="1"/>
      <w:marLeft w:val="0"/>
      <w:marRight w:val="0"/>
      <w:marTop w:val="0"/>
      <w:marBottom w:val="0"/>
      <w:divBdr>
        <w:top w:val="none" w:sz="0" w:space="0" w:color="auto"/>
        <w:left w:val="none" w:sz="0" w:space="0" w:color="auto"/>
        <w:bottom w:val="none" w:sz="0" w:space="0" w:color="auto"/>
        <w:right w:val="none" w:sz="0" w:space="0" w:color="auto"/>
      </w:divBdr>
    </w:div>
    <w:div w:id="1712418486">
      <w:bodyDiv w:val="1"/>
      <w:marLeft w:val="0"/>
      <w:marRight w:val="0"/>
      <w:marTop w:val="0"/>
      <w:marBottom w:val="0"/>
      <w:divBdr>
        <w:top w:val="none" w:sz="0" w:space="0" w:color="auto"/>
        <w:left w:val="none" w:sz="0" w:space="0" w:color="auto"/>
        <w:bottom w:val="none" w:sz="0" w:space="0" w:color="auto"/>
        <w:right w:val="none" w:sz="0" w:space="0" w:color="auto"/>
      </w:divBdr>
    </w:div>
    <w:div w:id="1779830224">
      <w:bodyDiv w:val="1"/>
      <w:marLeft w:val="0"/>
      <w:marRight w:val="0"/>
      <w:marTop w:val="0"/>
      <w:marBottom w:val="0"/>
      <w:divBdr>
        <w:top w:val="none" w:sz="0" w:space="0" w:color="auto"/>
        <w:left w:val="none" w:sz="0" w:space="0" w:color="auto"/>
        <w:bottom w:val="none" w:sz="0" w:space="0" w:color="auto"/>
        <w:right w:val="none" w:sz="0" w:space="0" w:color="auto"/>
      </w:divBdr>
    </w:div>
    <w:div w:id="1878397238">
      <w:bodyDiv w:val="1"/>
      <w:marLeft w:val="0"/>
      <w:marRight w:val="0"/>
      <w:marTop w:val="0"/>
      <w:marBottom w:val="0"/>
      <w:divBdr>
        <w:top w:val="none" w:sz="0" w:space="0" w:color="auto"/>
        <w:left w:val="none" w:sz="0" w:space="0" w:color="auto"/>
        <w:bottom w:val="none" w:sz="0" w:space="0" w:color="auto"/>
        <w:right w:val="none" w:sz="0" w:space="0" w:color="auto"/>
      </w:divBdr>
    </w:div>
    <w:div w:id="1928734635">
      <w:bodyDiv w:val="1"/>
      <w:marLeft w:val="0"/>
      <w:marRight w:val="0"/>
      <w:marTop w:val="0"/>
      <w:marBottom w:val="0"/>
      <w:divBdr>
        <w:top w:val="none" w:sz="0" w:space="0" w:color="auto"/>
        <w:left w:val="none" w:sz="0" w:space="0" w:color="auto"/>
        <w:bottom w:val="none" w:sz="0" w:space="0" w:color="auto"/>
        <w:right w:val="none" w:sz="0" w:space="0" w:color="auto"/>
      </w:divBdr>
    </w:div>
    <w:div w:id="1945267793">
      <w:bodyDiv w:val="1"/>
      <w:marLeft w:val="0"/>
      <w:marRight w:val="0"/>
      <w:marTop w:val="0"/>
      <w:marBottom w:val="0"/>
      <w:divBdr>
        <w:top w:val="none" w:sz="0" w:space="0" w:color="auto"/>
        <w:left w:val="none" w:sz="0" w:space="0" w:color="auto"/>
        <w:bottom w:val="none" w:sz="0" w:space="0" w:color="auto"/>
        <w:right w:val="none" w:sz="0" w:space="0" w:color="auto"/>
      </w:divBdr>
    </w:div>
    <w:div w:id="197745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Heller</dc:creator>
  <cp:keywords/>
  <cp:lastModifiedBy>Christopher Cole</cp:lastModifiedBy>
  <cp:revision>3</cp:revision>
  <cp:lastPrinted>2019-08-12T20:53:00Z</cp:lastPrinted>
  <dcterms:created xsi:type="dcterms:W3CDTF">2023-08-29T18:54:00Z</dcterms:created>
  <dcterms:modified xsi:type="dcterms:W3CDTF">2023-08-29T18:56:00Z</dcterms:modified>
</cp:coreProperties>
</file>