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6" w:rsidRPr="00B10E19" w:rsidRDefault="007C7F1B">
      <w:pPr>
        <w:rPr>
          <w:b/>
          <w:sz w:val="32"/>
          <w:szCs w:val="32"/>
        </w:rPr>
      </w:pPr>
      <w:r w:rsidRPr="00B10E19">
        <w:rPr>
          <w:b/>
          <w:sz w:val="32"/>
          <w:szCs w:val="32"/>
        </w:rPr>
        <w:t>Chapter 8 Supplemental Notes</w:t>
      </w:r>
    </w:p>
    <w:p w:rsidR="007C7F1B" w:rsidRPr="00B10E19" w:rsidRDefault="007C7F1B">
      <w:pPr>
        <w:rPr>
          <w:i/>
          <w:sz w:val="32"/>
          <w:szCs w:val="32"/>
          <w:u w:val="single"/>
        </w:rPr>
      </w:pPr>
      <w:r w:rsidRPr="00B10E19">
        <w:rPr>
          <w:i/>
          <w:sz w:val="32"/>
          <w:szCs w:val="32"/>
          <w:u w:val="single"/>
        </w:rPr>
        <w:t>Bantu Migration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Began around 2000 BCE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1000 CE – Bantu occupied most of Sub-Saharan Africa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People began to leave areas (modern day Nigeria) because resources were stretched as population increased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Set-up agricultural settlements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Often intermarried with people they came in contact, those people often adopted Bantu language  and joined Bantu society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1000 BCE – produce iron and iron tools (enabled them to clear more land and expand agriculture)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Migration process spread agriculture throughout much of Africa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Today, there are over 500 distinct (though related) language that can be traced back to the Bantus</w:t>
      </w:r>
    </w:p>
    <w:p w:rsidR="007C7F1B" w:rsidRPr="00B10E19" w:rsidRDefault="007C7F1B" w:rsidP="007C7F1B">
      <w:pPr>
        <w:ind w:left="360"/>
        <w:rPr>
          <w:i/>
          <w:sz w:val="32"/>
          <w:szCs w:val="32"/>
          <w:u w:val="single"/>
        </w:rPr>
      </w:pPr>
      <w:r w:rsidRPr="00B10E19">
        <w:rPr>
          <w:i/>
          <w:sz w:val="32"/>
          <w:szCs w:val="32"/>
          <w:u w:val="single"/>
        </w:rPr>
        <w:t>Ghana (around 500 to 1200 CE)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Increased trade across Sahara led to its growth in power and influence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Important commercial site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Center for trade in gold from the south; in return, it received ivory, slaves, horses, cloth and salt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Controlled and taxed trade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Built large army (with taxes) to keep trade safe and in order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900 CE – Kings converted to Islam (improved relations with Muslim merchants)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Islam not forced on people; traditional animistic beliefs continued to be important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After 1000 CE- invaded from the north by the Berbers, absorbed by Mali</w:t>
      </w:r>
    </w:p>
    <w:p w:rsidR="007C7F1B" w:rsidRDefault="007C7F1B" w:rsidP="007C7F1B">
      <w:pPr>
        <w:ind w:left="360"/>
        <w:rPr>
          <w:sz w:val="32"/>
          <w:szCs w:val="32"/>
        </w:rPr>
      </w:pPr>
    </w:p>
    <w:p w:rsidR="007C7F1B" w:rsidRPr="00B10E19" w:rsidRDefault="007C7F1B" w:rsidP="007C7F1B">
      <w:pPr>
        <w:ind w:left="360"/>
        <w:rPr>
          <w:i/>
          <w:sz w:val="32"/>
          <w:szCs w:val="32"/>
          <w:u w:val="single"/>
        </w:rPr>
      </w:pPr>
      <w:r w:rsidRPr="00B10E19">
        <w:rPr>
          <w:i/>
          <w:sz w:val="32"/>
          <w:szCs w:val="32"/>
          <w:u w:val="single"/>
        </w:rPr>
        <w:t>Mali (1235-1400 CE)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Gold/salt trade across Sahara increased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Mali controlled and taxed all trade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Rulers honored Islam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Provided protection and lodging for merchants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Conversion to Islam voluntary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Sundiata</w:t>
      </w:r>
      <w:proofErr w:type="spellEnd"/>
      <w:r>
        <w:rPr>
          <w:sz w:val="32"/>
          <w:szCs w:val="32"/>
        </w:rPr>
        <w:t xml:space="preserve"> – epic poem that tells how Mali emperor came to power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Mali </w:t>
      </w:r>
      <w:proofErr w:type="spellStart"/>
      <w:r>
        <w:rPr>
          <w:sz w:val="32"/>
          <w:szCs w:val="32"/>
        </w:rPr>
        <w:t>griots</w:t>
      </w:r>
      <w:proofErr w:type="spellEnd"/>
      <w:r>
        <w:rPr>
          <w:sz w:val="32"/>
          <w:szCs w:val="32"/>
        </w:rPr>
        <w:t xml:space="preserve"> – storytellers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Mansa Musa (1312-1337) – most famous Mali emperor; devout Muslim, hajj to Mecca; brought thousands of soldiers, attendants, subjects, and slaves (and gold); built libraries, Islamic schools, and mosques throughout Kingdom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Timbuktu – political capital of Mali; regional cultural center of Islamic scholarship and art for all West Africa</w:t>
      </w:r>
    </w:p>
    <w:p w:rsidR="007C7F1B" w:rsidRDefault="007C7F1B" w:rsidP="007C7F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1350 CE – provinces began to assert independence and break from empire</w:t>
      </w:r>
    </w:p>
    <w:p w:rsidR="007C7F1B" w:rsidRDefault="007C7F1B" w:rsidP="007C7F1B">
      <w:pPr>
        <w:pStyle w:val="ListParagraph"/>
        <w:rPr>
          <w:sz w:val="32"/>
          <w:szCs w:val="32"/>
        </w:rPr>
      </w:pPr>
    </w:p>
    <w:p w:rsidR="007C7F1B" w:rsidRPr="00B10E19" w:rsidRDefault="00BB16EA" w:rsidP="007C7F1B">
      <w:pPr>
        <w:pStyle w:val="ListParagraph"/>
        <w:rPr>
          <w:i/>
          <w:sz w:val="32"/>
          <w:szCs w:val="32"/>
          <w:u w:val="single"/>
        </w:rPr>
      </w:pPr>
      <w:r w:rsidRPr="00B10E19">
        <w:rPr>
          <w:i/>
          <w:sz w:val="32"/>
          <w:szCs w:val="32"/>
          <w:u w:val="single"/>
        </w:rPr>
        <w:t>Christianity in North and East Africa (beginning in first century CE)</w:t>
      </w:r>
    </w:p>
    <w:p w:rsidR="00BB16EA" w:rsidRDefault="00BB16EA" w:rsidP="007C7F1B">
      <w:pPr>
        <w:pStyle w:val="ListParagraph"/>
        <w:rPr>
          <w:sz w:val="32"/>
          <w:szCs w:val="32"/>
        </w:rPr>
      </w:pP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Many Africans north of Sahara converted to Islam after 700 CE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Still remained significant Christian tradition in Egypt and Ethiopia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Ethiopia evolved into a kingdom with strong Christian traditions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Egyptian Christianity (Coptic)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With the coming of Islam, Christians were allowed to worship freely</w:t>
      </w:r>
    </w:p>
    <w:p w:rsidR="00BB16EA" w:rsidRDefault="00BB16EA" w:rsidP="00BB16EA">
      <w:pPr>
        <w:pStyle w:val="ListParagraph"/>
        <w:rPr>
          <w:sz w:val="32"/>
          <w:szCs w:val="32"/>
        </w:rPr>
      </w:pPr>
    </w:p>
    <w:p w:rsidR="00BB16EA" w:rsidRPr="00B10E19" w:rsidRDefault="00BB16EA" w:rsidP="00BB16EA">
      <w:pPr>
        <w:pStyle w:val="ListParagraph"/>
        <w:rPr>
          <w:i/>
          <w:sz w:val="32"/>
          <w:szCs w:val="32"/>
          <w:u w:val="single"/>
        </w:rPr>
      </w:pPr>
      <w:r w:rsidRPr="00B10E19">
        <w:rPr>
          <w:i/>
          <w:sz w:val="32"/>
          <w:szCs w:val="32"/>
          <w:u w:val="single"/>
        </w:rPr>
        <w:t>East African City-States (around 900 to 1500 CE)</w:t>
      </w:r>
    </w:p>
    <w:p w:rsidR="00BB16EA" w:rsidRDefault="00BB16EA" w:rsidP="00BB16EA">
      <w:pPr>
        <w:pStyle w:val="ListParagraph"/>
        <w:rPr>
          <w:sz w:val="32"/>
          <w:szCs w:val="32"/>
        </w:rPr>
      </w:pP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Bantu had settled along the coast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Arabic merchants traded along the East African coast (across Indian ocean)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Swahili (named for language, mix of Bantu and Arabic) City states- Mogadishu, </w:t>
      </w:r>
      <w:proofErr w:type="spellStart"/>
      <w:r>
        <w:rPr>
          <w:sz w:val="32"/>
          <w:szCs w:val="32"/>
        </w:rPr>
        <w:t>Kilwa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Sofala</w:t>
      </w:r>
      <w:proofErr w:type="spellEnd"/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900s – Islamic merchants traded gold, slaves, and ivory for pottery, glass, and textiles from Persia, India and China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Trade increases, wealth increases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Powerful city-states governed by Kings who converted to Islam (ruled as a caliph)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Taxed and controlled trade</w:t>
      </w:r>
    </w:p>
    <w:p w:rsidR="00BB16EA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Built stone mosques and public buildings</w:t>
      </w:r>
    </w:p>
    <w:p w:rsidR="00BB16EA" w:rsidRPr="007C7F1B" w:rsidRDefault="00BB16EA" w:rsidP="00BB16E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1200s – the Kingdom of Zimbabwe create</w:t>
      </w:r>
      <w:bookmarkStart w:id="0" w:name="_GoBack"/>
      <w:bookmarkEnd w:id="0"/>
      <w:r>
        <w:rPr>
          <w:sz w:val="32"/>
          <w:szCs w:val="32"/>
        </w:rPr>
        <w:t xml:space="preserve">d a magnificent stone complex known as Great Zimbabwe, which was a city of stone towers, palaces, and public buildings </w:t>
      </w:r>
    </w:p>
    <w:sectPr w:rsidR="00BB16EA" w:rsidRPr="007C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9BB"/>
    <w:multiLevelType w:val="hybridMultilevel"/>
    <w:tmpl w:val="688AF0BA"/>
    <w:lvl w:ilvl="0" w:tplc="1C3C7F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B"/>
    <w:rsid w:val="007C7F1B"/>
    <w:rsid w:val="009B1911"/>
    <w:rsid w:val="00B10E19"/>
    <w:rsid w:val="00BA28BD"/>
    <w:rsid w:val="00BB16EA"/>
    <w:rsid w:val="00B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jmeiners</dc:creator>
  <cp:keywords/>
  <dc:description/>
  <cp:lastModifiedBy>jmeiners</cp:lastModifiedBy>
  <cp:revision>2</cp:revision>
  <dcterms:created xsi:type="dcterms:W3CDTF">2013-02-11T17:06:00Z</dcterms:created>
  <dcterms:modified xsi:type="dcterms:W3CDTF">2013-02-11T17:06:00Z</dcterms:modified>
</cp:coreProperties>
</file>